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59" w:rsidRPr="000D5A4A" w:rsidRDefault="00EA7B59" w:rsidP="00EA7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7B59" w:rsidRPr="000D5A4A" w:rsidRDefault="00EA7B59" w:rsidP="008A3D6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A7B59" w:rsidRPr="000D5A4A" w:rsidRDefault="00EA7B59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7656FC" w:rsidRDefault="007656FC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Иркутской области</w:t>
      </w:r>
    </w:p>
    <w:p w:rsidR="00EA7B59" w:rsidRPr="000D5A4A" w:rsidRDefault="00EA7B59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"Тайшетский промышленно-технологический техникум"</w:t>
      </w:r>
    </w:p>
    <w:p w:rsidR="00EA7B59" w:rsidRPr="000D5A4A" w:rsidRDefault="00EA7B59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59" w:rsidRPr="000D5A4A" w:rsidRDefault="00EA7B59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59" w:rsidRPr="000D5A4A" w:rsidRDefault="00EA7B59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59" w:rsidRPr="000D5A4A" w:rsidRDefault="00EA7B59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</w:t>
      </w: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контрольно-оценочных средств</w:t>
      </w: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учебной дисциплине</w:t>
      </w:r>
    </w:p>
    <w:p w:rsidR="00EA7B59" w:rsidRPr="000D5A4A" w:rsidRDefault="00F73DAF" w:rsidP="00EA7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</w:p>
    <w:p w:rsidR="00EA7B59" w:rsidRPr="000D5A4A" w:rsidRDefault="00EA7B59" w:rsidP="00EA7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образовательной программы (ОП)</w:t>
      </w: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 СПО</w:t>
      </w:r>
    </w:p>
    <w:p w:rsidR="00EA7B59" w:rsidRPr="000D5A4A" w:rsidRDefault="00EA7B59" w:rsidP="00EA7B59">
      <w:pPr>
        <w:tabs>
          <w:tab w:val="left" w:pos="1440"/>
          <w:tab w:val="center" w:pos="5103"/>
          <w:tab w:val="left" w:pos="773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A2267" w:rsidRPr="006A2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15.01.05 Сварщик (электросварочные и газосварочные работы)    </w:t>
      </w: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 2015</w:t>
      </w:r>
    </w:p>
    <w:p w:rsidR="00EA7B59" w:rsidRPr="000D5A4A" w:rsidRDefault="00EA7B59" w:rsidP="00EA7B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59" w:rsidRPr="000D5A4A" w:rsidRDefault="00EA7B59" w:rsidP="008A3D6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606A2" w:rsidRPr="000D5A4A" w:rsidRDefault="00033D58" w:rsidP="008A3D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Комплект оценочных средств для проведения промежуточной аттестации в рамках основной образовательной программы по учебной </w:t>
      </w:r>
      <w:proofErr w:type="spellStart"/>
      <w:r w:rsidRPr="000D5A4A">
        <w:rPr>
          <w:rFonts w:ascii="Times New Roman" w:hAnsi="Times New Roman" w:cs="Times New Roman"/>
          <w:sz w:val="28"/>
          <w:szCs w:val="28"/>
        </w:rPr>
        <w:t>дисциплине</w:t>
      </w:r>
      <w:proofErr w:type="gramStart"/>
      <w:r w:rsidR="000606A2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proofErr w:type="gramEnd"/>
      <w:r w:rsidR="000606A2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сновы</w:t>
      </w:r>
      <w:proofErr w:type="spellEnd"/>
      <w:r w:rsidR="000606A2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</w:t>
      </w:r>
      <w:r w:rsidR="00FA6BD1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жизнедеятельности» 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="00FA6BD1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  федерального государственного образовательного стандарта среднего общего образования  и  примерной  региональной программы п</w:t>
      </w:r>
      <w:r w:rsidR="000606A2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 учебной дисциплине «Основы безопасности</w:t>
      </w:r>
      <w:r w:rsidR="00FA6BD1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жизнедеятельности» для профессий среднего профессионального образования подготовки квалифицированных рабочих, служащих</w:t>
      </w:r>
      <w:r w:rsidR="006A2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65AA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технического  профиля  </w:t>
      </w:r>
      <w:r w:rsidR="006A2267" w:rsidRPr="006A2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15.01.05 Сварщик (электросварочные и газосварочные работы)</w:t>
      </w:r>
      <w:r w:rsidR="006A2267" w:rsidRPr="006A22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</w:t>
      </w:r>
    </w:p>
    <w:p w:rsidR="00FA6BD1" w:rsidRPr="000D5A4A" w:rsidRDefault="00FA6BD1" w:rsidP="00FA6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 Государственное бюджетное </w:t>
      </w:r>
      <w:r w:rsidR="00765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профессиональное 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Иркутской области «Тайшетский промышленно-технологический техникум»</w:t>
      </w:r>
    </w:p>
    <w:p w:rsidR="00FA6BD1" w:rsidRPr="000D5A4A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FA6BD1" w:rsidRPr="000D5A4A" w:rsidRDefault="00FA6BD1" w:rsidP="00FA6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Ивченко О.М., преподаватель ГБПОУ ИО ТПТТ </w:t>
      </w:r>
    </w:p>
    <w:p w:rsidR="00FA6BD1" w:rsidRPr="000D5A4A" w:rsidRDefault="00FA6BD1" w:rsidP="00FA6B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A4A" w:rsidRDefault="000D5A4A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A4A" w:rsidRPr="000D5A4A" w:rsidRDefault="000D5A4A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18" w:rsidRPr="000D5A4A" w:rsidRDefault="0090136C" w:rsidP="00033D58">
      <w:pPr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210945"/>
            <wp:effectExtent l="0" t="0" r="3175" b="8255"/>
            <wp:docPr id="2" name="Рисунок 2" descr="C:\Users\User\Desktop\апро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Desktop\апрол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86" w:rsidRPr="000D5A4A" w:rsidRDefault="00E94E86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94E86" w:rsidRPr="000D5A4A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0D5A4A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>1. Введение.…………………………………………………………..……...........3</w:t>
      </w:r>
    </w:p>
    <w:p w:rsidR="00E94E86" w:rsidRPr="000D5A4A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>2. Пояснительная записка</w:t>
      </w:r>
    </w:p>
    <w:p w:rsidR="00E94E86" w:rsidRPr="000D5A4A" w:rsidRDefault="009B090F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 xml:space="preserve">2.1 </w:t>
      </w:r>
      <w:r w:rsidR="00033D58" w:rsidRPr="000D5A4A">
        <w:rPr>
          <w:rFonts w:ascii="Times New Roman" w:eastAsia="Calibri" w:hAnsi="Times New Roman" w:cs="Times New Roman"/>
          <w:sz w:val="28"/>
          <w:szCs w:val="28"/>
        </w:rPr>
        <w:t xml:space="preserve">Паспорт комплекта оценочных средств </w:t>
      </w:r>
      <w:r w:rsidRPr="000D5A4A">
        <w:rPr>
          <w:rFonts w:ascii="Times New Roman" w:eastAsia="Calibri" w:hAnsi="Times New Roman" w:cs="Times New Roman"/>
          <w:sz w:val="28"/>
          <w:szCs w:val="28"/>
        </w:rPr>
        <w:t>……………………………</w:t>
      </w:r>
      <w:r w:rsidR="00033D58" w:rsidRPr="000D5A4A">
        <w:rPr>
          <w:rFonts w:ascii="Times New Roman" w:eastAsia="Calibri" w:hAnsi="Times New Roman" w:cs="Times New Roman"/>
          <w:sz w:val="28"/>
          <w:szCs w:val="28"/>
        </w:rPr>
        <w:t>……</w:t>
      </w:r>
      <w:r w:rsidR="00220345" w:rsidRPr="000D5A4A">
        <w:rPr>
          <w:rFonts w:ascii="Times New Roman" w:eastAsia="Calibri" w:hAnsi="Times New Roman" w:cs="Times New Roman"/>
          <w:sz w:val="28"/>
          <w:szCs w:val="28"/>
        </w:rPr>
        <w:t>3</w:t>
      </w:r>
    </w:p>
    <w:p w:rsidR="00E94E86" w:rsidRPr="000D5A4A" w:rsidRDefault="009B090F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 xml:space="preserve">2.2 </w:t>
      </w:r>
      <w:r w:rsidR="001D5F67" w:rsidRPr="000D5A4A">
        <w:rPr>
          <w:rFonts w:ascii="Times New Roman" w:eastAsia="Calibri" w:hAnsi="Times New Roman" w:cs="Times New Roman"/>
          <w:sz w:val="28"/>
          <w:szCs w:val="28"/>
        </w:rPr>
        <w:t>Формы текущего контроля и промежуточной атт</w:t>
      </w:r>
      <w:r w:rsidR="00D51591" w:rsidRPr="000D5A4A">
        <w:rPr>
          <w:rFonts w:ascii="Times New Roman" w:eastAsia="Calibri" w:hAnsi="Times New Roman" w:cs="Times New Roman"/>
          <w:sz w:val="28"/>
          <w:szCs w:val="28"/>
        </w:rPr>
        <w:t>естации по учебной дисциплине «Основы б</w:t>
      </w:r>
      <w:r w:rsidR="001D5F67" w:rsidRPr="000D5A4A">
        <w:rPr>
          <w:rFonts w:ascii="Times New Roman" w:eastAsia="Calibri" w:hAnsi="Times New Roman" w:cs="Times New Roman"/>
          <w:sz w:val="28"/>
          <w:szCs w:val="28"/>
        </w:rPr>
        <w:t>езопасность жизнедеятельности»</w:t>
      </w:r>
      <w:r w:rsidR="00D51591" w:rsidRPr="000D5A4A">
        <w:rPr>
          <w:rFonts w:ascii="Times New Roman" w:eastAsia="Calibri" w:hAnsi="Times New Roman" w:cs="Times New Roman"/>
          <w:sz w:val="28"/>
          <w:szCs w:val="28"/>
        </w:rPr>
        <w:t>…………</w:t>
      </w:r>
      <w:r w:rsidR="001D5F67" w:rsidRPr="000D5A4A">
        <w:rPr>
          <w:rFonts w:ascii="Times New Roman" w:eastAsia="Calibri" w:hAnsi="Times New Roman" w:cs="Times New Roman"/>
          <w:sz w:val="28"/>
          <w:szCs w:val="28"/>
        </w:rPr>
        <w:t>…………..</w:t>
      </w:r>
      <w:r w:rsidR="00220345" w:rsidRPr="000D5A4A">
        <w:rPr>
          <w:rFonts w:ascii="Times New Roman" w:eastAsia="Calibri" w:hAnsi="Times New Roman" w:cs="Times New Roman"/>
          <w:sz w:val="28"/>
          <w:szCs w:val="28"/>
        </w:rPr>
        <w:t>5</w:t>
      </w:r>
    </w:p>
    <w:p w:rsidR="008E4C8E" w:rsidRPr="000D5A4A" w:rsidRDefault="009B090F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 xml:space="preserve">   2.3 </w:t>
      </w:r>
      <w:r w:rsidR="008E4C8E" w:rsidRPr="000D5A4A">
        <w:rPr>
          <w:rFonts w:ascii="Times New Roman" w:eastAsia="Calibri" w:hAnsi="Times New Roman" w:cs="Times New Roman"/>
          <w:sz w:val="28"/>
          <w:szCs w:val="28"/>
        </w:rPr>
        <w:t>Комплект оценочных сре</w:t>
      </w:r>
      <w:proofErr w:type="gramStart"/>
      <w:r w:rsidR="008E4C8E" w:rsidRPr="000D5A4A">
        <w:rPr>
          <w:rFonts w:ascii="Times New Roman" w:eastAsia="Calibri" w:hAnsi="Times New Roman" w:cs="Times New Roman"/>
          <w:sz w:val="28"/>
          <w:szCs w:val="28"/>
        </w:rPr>
        <w:t>дст</w:t>
      </w:r>
      <w:r w:rsidR="00D51591" w:rsidRPr="000D5A4A">
        <w:rPr>
          <w:rFonts w:ascii="Times New Roman" w:eastAsia="Calibri" w:hAnsi="Times New Roman" w:cs="Times New Roman"/>
          <w:sz w:val="28"/>
          <w:szCs w:val="28"/>
        </w:rPr>
        <w:t>в дл</w:t>
      </w:r>
      <w:proofErr w:type="gramEnd"/>
      <w:r w:rsidR="00D51591" w:rsidRPr="000D5A4A">
        <w:rPr>
          <w:rFonts w:ascii="Times New Roman" w:eastAsia="Calibri" w:hAnsi="Times New Roman" w:cs="Times New Roman"/>
          <w:sz w:val="28"/>
          <w:szCs w:val="28"/>
        </w:rPr>
        <w:t>я проведения дифференцированного зачета</w:t>
      </w:r>
      <w:r w:rsidR="008E4C8E" w:rsidRPr="000D5A4A">
        <w:rPr>
          <w:rFonts w:ascii="Times New Roman" w:eastAsia="Calibri" w:hAnsi="Times New Roman" w:cs="Times New Roman"/>
          <w:sz w:val="28"/>
          <w:szCs w:val="28"/>
        </w:rPr>
        <w:t>…………</w:t>
      </w:r>
      <w:r w:rsidR="00D51591" w:rsidRPr="000D5A4A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…………………………………………………………..</w:t>
      </w:r>
      <w:r w:rsidRPr="000D5A4A">
        <w:rPr>
          <w:rFonts w:ascii="Times New Roman" w:eastAsia="Calibri" w:hAnsi="Times New Roman" w:cs="Times New Roman"/>
          <w:sz w:val="28"/>
          <w:szCs w:val="28"/>
        </w:rPr>
        <w:t>……….5</w:t>
      </w:r>
    </w:p>
    <w:p w:rsidR="009B090F" w:rsidRPr="000D5A4A" w:rsidRDefault="009B090F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 xml:space="preserve">   2.4 Задания для проведения дифференцированного зачета……………….7</w:t>
      </w:r>
    </w:p>
    <w:p w:rsidR="009819C1" w:rsidRPr="000D5A4A" w:rsidRDefault="00A55596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>3</w:t>
      </w:r>
      <w:r w:rsidR="009819C1" w:rsidRPr="000D5A4A">
        <w:rPr>
          <w:rFonts w:ascii="Times New Roman" w:eastAsia="Calibri" w:hAnsi="Times New Roman" w:cs="Times New Roman"/>
          <w:sz w:val="28"/>
          <w:szCs w:val="28"/>
        </w:rPr>
        <w:t>. Список л</w:t>
      </w:r>
      <w:r w:rsidR="009B090F" w:rsidRPr="000D5A4A">
        <w:rPr>
          <w:rFonts w:ascii="Times New Roman" w:eastAsia="Calibri" w:hAnsi="Times New Roman" w:cs="Times New Roman"/>
          <w:sz w:val="28"/>
          <w:szCs w:val="28"/>
        </w:rPr>
        <w:t>итературы………………………………………………………..…15</w:t>
      </w:r>
    </w:p>
    <w:p w:rsidR="001D5F67" w:rsidRPr="000D5A4A" w:rsidRDefault="001D5F67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A4A" w:rsidRDefault="000D5A4A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A4A" w:rsidRDefault="000D5A4A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A4A" w:rsidRPr="000D5A4A" w:rsidRDefault="000D5A4A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5FAF" w:rsidRPr="000D5A4A" w:rsidRDefault="00085FAF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5FAF" w:rsidRPr="000D5A4A" w:rsidRDefault="00085FAF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5FAF" w:rsidRPr="000D5A4A" w:rsidRDefault="00085FAF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FF" w:rsidRPr="000D5A4A" w:rsidRDefault="00C116FF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C116F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E94E86" w:rsidRPr="000D5A4A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0D5A4A" w:rsidRDefault="000606A2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Основы безопасности </w:t>
      </w:r>
      <w:r w:rsidR="00E94E86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 (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94E86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БЖ) для профессий среднего профессионального образования изучается студентами на втором и третьем курсах. Методические рекомендации по выполнению практических работ обеспечивают реализацию рабочей программы по 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94E86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БЖ, согласно новому Федеральному государственному образовательному стандарту, для специальностей СПО.</w:t>
      </w:r>
    </w:p>
    <w:p w:rsidR="00E94E86" w:rsidRPr="000D5A4A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обеспечит компетентность будущих специалистов в области безопасности жизнедеятельности как неотъемлемой части их профессионализма в период вступления в самостоятельную жизнь.</w:t>
      </w:r>
    </w:p>
    <w:p w:rsidR="00E94E86" w:rsidRPr="000D5A4A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0D5A4A" w:rsidRDefault="00E94E86" w:rsidP="00E94E86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94E86" w:rsidRPr="000D5A4A" w:rsidRDefault="00E94E86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D58" w:rsidRPr="000D5A4A" w:rsidRDefault="00033D58" w:rsidP="008E4C8E">
      <w:pPr>
        <w:pStyle w:val="2"/>
        <w:spacing w:before="0" w:after="0"/>
        <w:jc w:val="center"/>
        <w:rPr>
          <w:sz w:val="28"/>
          <w:szCs w:val="28"/>
        </w:rPr>
      </w:pPr>
      <w:bookmarkStart w:id="1" w:name="_Toc316860036"/>
      <w:r w:rsidRPr="000D5A4A">
        <w:rPr>
          <w:iCs/>
          <w:sz w:val="28"/>
          <w:szCs w:val="28"/>
        </w:rPr>
        <w:t>Паспорт комплекта оценочных средств</w:t>
      </w:r>
      <w:bookmarkEnd w:id="1"/>
    </w:p>
    <w:p w:rsidR="00033D58" w:rsidRPr="000D5A4A" w:rsidRDefault="00033D58" w:rsidP="00033D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Область применения комплекта оценочных средств</w:t>
      </w:r>
    </w:p>
    <w:p w:rsidR="002017EE" w:rsidRPr="000D5A4A" w:rsidRDefault="00033D58" w:rsidP="00033D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оценочных сре</w:t>
      </w:r>
      <w:proofErr w:type="gram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пр</w:t>
      </w:r>
      <w:proofErr w:type="gram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 для оценки результатов освоения</w:t>
      </w:r>
      <w:r w:rsidR="00B15573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дисциплины «Основы безопасности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жизнедеятельности»</w:t>
      </w:r>
    </w:p>
    <w:p w:rsidR="002017EE" w:rsidRPr="000D5A4A" w:rsidRDefault="002017EE" w:rsidP="002017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и оценка результатов освоения дисциплины осуществляется в процессе проведения </w:t>
      </w:r>
      <w:r w:rsidR="00033D58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практических занятий и приёма нормативов, а т</w:t>
      </w:r>
      <w:r w:rsidR="00B15573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акже сдачи </w:t>
      </w:r>
      <w:proofErr w:type="gramStart"/>
      <w:r w:rsidR="00B15573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B15573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дифференцированного зачета</w:t>
      </w:r>
      <w:r w:rsidR="00033D58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17EE" w:rsidRPr="000D5A4A" w:rsidRDefault="002017EE" w:rsidP="0020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9"/>
        <w:gridCol w:w="4283"/>
      </w:tblGrid>
      <w:tr w:rsidR="002017EE" w:rsidRPr="000D5A4A" w:rsidTr="009D40A4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0D5A4A" w:rsidRDefault="002017EE" w:rsidP="009D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2017EE" w:rsidRPr="000D5A4A" w:rsidRDefault="002017EE" w:rsidP="009D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0D5A4A" w:rsidRDefault="002017EE" w:rsidP="009D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017EE" w:rsidRPr="000D5A4A" w:rsidTr="009D40A4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Должен уметь: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первичные средства пожаротушения;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ориентироваться в перечне военно-учетных специальностей и самостоятельно определять среди них родственные полученной профессии;</w:t>
            </w:r>
            <w:proofErr w:type="gramEnd"/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владеть способами бесконфликтного общения и </w:t>
            </w:r>
            <w:proofErr w:type="spellStart"/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саморегуляции</w:t>
            </w:r>
            <w:proofErr w:type="spellEnd"/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повседневной деятельности и экстремальных условиях военной службы;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оказывать первую помощь.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Должен знать: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основы военной службы и обороны государства;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задачи и основные мероприятия гражданской обороны; 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защиты населения от оружия массового поражения;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меры пожарной безопасности и правила безопасного поведения при пожарах;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НПО;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2017EE" w:rsidRPr="000D5A4A" w:rsidRDefault="002017EE" w:rsidP="009D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порядок и правила оказания первой помощи.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Формы контроля обучения</w:t>
            </w:r>
            <w:r w:rsidRPr="000D5A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: 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домашние задания проблемного характера;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подготовка и защита индивидуальных и групповых заданий проектного характера.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Формы оценки</w:t>
            </w:r>
            <w:r w:rsidRPr="000D5A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результативности обучения: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накопительная система баллов, на основе которой  выставляется итоговая отметка.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Методы контроля</w:t>
            </w:r>
            <w:r w:rsidRPr="000D5A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направлены на проверку умения студентов: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выполнять условия здания на творческом уровне с представлением собственной позиции;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– делать осознанный выбор способов действий </w:t>
            </w:r>
            <w:proofErr w:type="gramStart"/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</w:t>
            </w:r>
            <w:proofErr w:type="gramEnd"/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ранее известных;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–осуществлять коррекцию (исправление) сделанных ошибок на новом уровне предлагаемых заданий;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работать в группе и представлять как свою, так  и позицию группы;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методы оценки результатов </w:t>
            </w:r>
            <w:r w:rsidRPr="000D5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обучения</w:t>
            </w: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– мониторинг роста творческой самостоятельности и навыков получения нового знания каждым студентом 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E94E86" w:rsidRPr="000D5A4A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E86" w:rsidRPr="000D5A4A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оценок: </w:t>
      </w:r>
    </w:p>
    <w:p w:rsidR="00E94E86" w:rsidRPr="000D5A4A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0D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«5» </w:t>
      </w:r>
      <w:r w:rsidRPr="000D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контрольная  работа выполнена в полном объеме, в соответствии с заданием, с соблюдением последовательности выполнения, расчеты выполнены без ошибок, самостоятельно; работа оформлена аккуратно. </w:t>
      </w:r>
    </w:p>
    <w:p w:rsidR="00E94E86" w:rsidRPr="000D5A4A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0D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«4» </w:t>
      </w:r>
      <w:r w:rsidRPr="000D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контрольная  работа выполнена в полном объеме, в соответствии с заданием, с соблюдением последовательности выполнения, частично с помощью преподавателя, присутствуют незначительные ошибки при расчетах; работа оформлена аккуратно. </w:t>
      </w:r>
    </w:p>
    <w:p w:rsidR="00E94E86" w:rsidRPr="000D5A4A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0D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«3» </w:t>
      </w:r>
      <w:r w:rsidRPr="000D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контрольная работа выполнена в полном объеме, в соответствии с заданием, частично с помощью преподавателя, присутствуют ошибки при расчетах; по оформлению работы имеются замечания. </w:t>
      </w:r>
    </w:p>
    <w:p w:rsidR="00E94E86" w:rsidRPr="000D5A4A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0D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«2» </w:t>
      </w:r>
      <w:r w:rsidRPr="000D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если </w:t>
      </w:r>
      <w:proofErr w:type="gram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подготовился к контрольной  работе, при расчетах допустил грубые ошибки, по оформлению работы имеются множественные замечания. </w:t>
      </w:r>
    </w:p>
    <w:p w:rsidR="001D5F67" w:rsidRPr="000D5A4A" w:rsidRDefault="001D5F67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7EE" w:rsidRPr="000D5A4A" w:rsidRDefault="002017EE" w:rsidP="001D5F67">
      <w:pPr>
        <w:pStyle w:val="2"/>
        <w:spacing w:before="0" w:after="0"/>
        <w:jc w:val="center"/>
        <w:rPr>
          <w:sz w:val="28"/>
          <w:szCs w:val="28"/>
        </w:rPr>
      </w:pPr>
      <w:r w:rsidRPr="000D5A4A">
        <w:rPr>
          <w:sz w:val="28"/>
          <w:szCs w:val="28"/>
        </w:rPr>
        <w:t>Формы текущего контроля и промежуточной аттестации по учебной дисциплине</w:t>
      </w:r>
      <w:r w:rsidR="001D5F67" w:rsidRPr="000D5A4A">
        <w:rPr>
          <w:sz w:val="28"/>
          <w:szCs w:val="28"/>
        </w:rPr>
        <w:t xml:space="preserve"> «Безопасность жизнедеятельности»</w:t>
      </w:r>
    </w:p>
    <w:p w:rsidR="001D5F67" w:rsidRPr="000D5A4A" w:rsidRDefault="001D5F67" w:rsidP="001D5F6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6"/>
        <w:gridCol w:w="3536"/>
        <w:gridCol w:w="6"/>
        <w:gridCol w:w="2981"/>
      </w:tblGrid>
      <w:tr w:rsidR="002017EE" w:rsidRPr="000D5A4A" w:rsidTr="00C241DE">
        <w:trPr>
          <w:trHeight w:val="34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Pr="000D5A4A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b/>
                <w:sz w:val="28"/>
                <w:szCs w:val="28"/>
              </w:rPr>
              <w:t>Элемент учебной дисциплины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Pr="000D5A4A" w:rsidRDefault="002017EE">
            <w:pPr>
              <w:pStyle w:val="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A4A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Pr="000D5A4A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A4A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</w:tr>
      <w:tr w:rsidR="007F4BD1" w:rsidRPr="000D5A4A" w:rsidTr="00C241DE">
        <w:trPr>
          <w:trHeight w:val="51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DE" w:rsidRPr="000D5A4A" w:rsidRDefault="00C241DE" w:rsidP="00C24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</w:t>
            </w:r>
          </w:p>
          <w:p w:rsidR="00C241DE" w:rsidRPr="000D5A4A" w:rsidRDefault="00C241DE" w:rsidP="00C24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личной безопасности и сохранение здоровья</w:t>
            </w:r>
          </w:p>
          <w:p w:rsidR="007F4BD1" w:rsidRPr="000D5A4A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Pr="000D5A4A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Решение ситуационных задач;</w:t>
            </w:r>
          </w:p>
          <w:p w:rsidR="006122F0" w:rsidRPr="000D5A4A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Составление </w:t>
            </w:r>
            <w:r w:rsidR="00C241DE"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схем</w:t>
            </w: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и заполнение </w:t>
            </w:r>
            <w:r w:rsidR="00C241DE"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таблиц;</w:t>
            </w:r>
          </w:p>
          <w:p w:rsidR="00C241DE" w:rsidRPr="000D5A4A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Тестирование;</w:t>
            </w:r>
          </w:p>
          <w:p w:rsidR="00C241DE" w:rsidRPr="000D5A4A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Письменные работы;</w:t>
            </w:r>
          </w:p>
          <w:p w:rsidR="00C241DE" w:rsidRPr="000D5A4A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Сообщение;</w:t>
            </w:r>
          </w:p>
          <w:p w:rsidR="00C241DE" w:rsidRPr="000D5A4A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Устный опрос</w:t>
            </w:r>
            <w:r w:rsidR="002154E8"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;</w:t>
            </w:r>
          </w:p>
          <w:p w:rsidR="002154E8" w:rsidRPr="000D5A4A" w:rsidRDefault="002154E8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Викторина</w:t>
            </w:r>
          </w:p>
          <w:p w:rsidR="006122F0" w:rsidRPr="000D5A4A" w:rsidRDefault="006122F0" w:rsidP="006122F0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Отчеты по </w:t>
            </w:r>
            <w:proofErr w:type="spellStart"/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практическимра</w:t>
            </w:r>
            <w:proofErr w:type="spellEnd"/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-бо</w:t>
            </w:r>
            <w:r w:rsidR="00A357FB"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там №1, </w:t>
            </w: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2</w:t>
            </w:r>
            <w:r w:rsidR="00A357FB"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, 3</w:t>
            </w:r>
            <w:r w:rsidR="00C241DE"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, 4</w:t>
            </w:r>
          </w:p>
          <w:p w:rsidR="006122F0" w:rsidRPr="000D5A4A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Pr="000D5A4A" w:rsidRDefault="007F4BD1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4E8" w:rsidRPr="000D5A4A" w:rsidTr="00C241DE">
        <w:trPr>
          <w:trHeight w:val="51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E8" w:rsidRPr="000D5A4A" w:rsidRDefault="002154E8" w:rsidP="00215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Глава 2 </w:t>
            </w:r>
          </w:p>
          <w:p w:rsidR="002154E8" w:rsidRPr="000D5A4A" w:rsidRDefault="002154E8" w:rsidP="0021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система обеспечения безопасности населения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Решение ситуационных задач;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Составление схем и заполнение таблиц;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Тестирование;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Письменные работы;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Устный опрос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Отчеты по </w:t>
            </w:r>
            <w:proofErr w:type="spellStart"/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практическимра</w:t>
            </w:r>
            <w:proofErr w:type="spellEnd"/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-ботам №5,6,7,8,9,10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Pr="000D5A4A" w:rsidRDefault="002154E8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4E8" w:rsidRPr="000D5A4A" w:rsidTr="00C241DE">
        <w:trPr>
          <w:trHeight w:val="51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E8" w:rsidRPr="000D5A4A" w:rsidRDefault="002154E8" w:rsidP="0021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3</w:t>
            </w:r>
          </w:p>
          <w:p w:rsidR="002154E8" w:rsidRPr="000D5A4A" w:rsidRDefault="002154E8" w:rsidP="0021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обороны государства и воинская обязанность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Составление схем и заполнение таблиц;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Тестирование;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Письменные работы;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Устный опрос;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Викторина;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Конспектирование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Отчеты по </w:t>
            </w:r>
            <w:proofErr w:type="spellStart"/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практическимра</w:t>
            </w:r>
            <w:proofErr w:type="spellEnd"/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-ботам №11,12,13,14,15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Pr="000D5A4A" w:rsidRDefault="002154E8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2785" w:rsidRPr="000D5A4A" w:rsidTr="00C241D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E8" w:rsidRPr="000D5A4A" w:rsidRDefault="002154E8" w:rsidP="00215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Глава 4</w:t>
            </w:r>
          </w:p>
          <w:p w:rsidR="00A52785" w:rsidRPr="000D5A4A" w:rsidRDefault="002154E8" w:rsidP="002154E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медицинских знаний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Pr="000D5A4A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Составление алгоритма </w:t>
            </w:r>
            <w:proofErr w:type="spellStart"/>
            <w:proofErr w:type="gramStart"/>
            <w:r w:rsidRPr="000D5A4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дейс-твий</w:t>
            </w:r>
            <w:proofErr w:type="spellEnd"/>
            <w:proofErr w:type="gramEnd"/>
            <w:r w:rsidRPr="000D5A4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;</w:t>
            </w:r>
          </w:p>
          <w:p w:rsidR="002154E8" w:rsidRPr="000D5A4A" w:rsidRDefault="00FE2F8E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смотр знаний;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Тестирование;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Письменные работы;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Устный опрос;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Викторина;</w:t>
            </w:r>
          </w:p>
          <w:p w:rsidR="00A52785" w:rsidRPr="000D5A4A" w:rsidRDefault="002154E8" w:rsidP="002154E8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Отчеты по </w:t>
            </w:r>
            <w:proofErr w:type="spellStart"/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практическимра</w:t>
            </w:r>
            <w:proofErr w:type="spellEnd"/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-ботам №16,17,18,19,21,22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Pr="000D5A4A" w:rsidRDefault="00A52785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41DE" w:rsidRPr="000D5A4A" w:rsidTr="00C241DE">
        <w:trPr>
          <w:trHeight w:val="567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DE" w:rsidRPr="000D5A4A" w:rsidRDefault="00C241DE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DE" w:rsidRPr="000D5A4A" w:rsidRDefault="00C241DE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DE" w:rsidRPr="000D5A4A" w:rsidRDefault="002154E8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gramStart"/>
            <w:r w:rsidRPr="000D5A4A">
              <w:rPr>
                <w:rFonts w:ascii="Times New Roman" w:hAnsi="Times New Roman"/>
                <w:b/>
                <w:i/>
                <w:sz w:val="28"/>
                <w:szCs w:val="28"/>
              </w:rPr>
              <w:t>Дифференцирован-</w:t>
            </w:r>
            <w:proofErr w:type="spellStart"/>
            <w:r w:rsidRPr="000D5A4A">
              <w:rPr>
                <w:rFonts w:ascii="Times New Roman" w:hAnsi="Times New Roman"/>
                <w:b/>
                <w:i/>
                <w:sz w:val="28"/>
                <w:szCs w:val="28"/>
              </w:rPr>
              <w:t>ный</w:t>
            </w:r>
            <w:proofErr w:type="spellEnd"/>
            <w:proofErr w:type="gramEnd"/>
            <w:r w:rsidRPr="000D5A4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зачет</w:t>
            </w:r>
          </w:p>
        </w:tc>
      </w:tr>
    </w:tbl>
    <w:p w:rsidR="00E94E86" w:rsidRPr="000D5A4A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Pr="000D5A4A" w:rsidRDefault="008E4C8E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Комплект </w:t>
      </w:r>
      <w:proofErr w:type="gramStart"/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оценочных</w:t>
      </w:r>
      <w:proofErr w:type="gramEnd"/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средств</w:t>
      </w:r>
      <w:r w:rsidR="009819C1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proofErr w:type="spellEnd"/>
      <w:r w:rsidR="009819C1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819C1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</w:t>
      </w:r>
      <w:r w:rsidR="00D51591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дифференцированного</w:t>
      </w:r>
      <w:proofErr w:type="spellEnd"/>
      <w:r w:rsidR="00D51591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зачета</w:t>
      </w:r>
    </w:p>
    <w:p w:rsidR="008E4C8E" w:rsidRPr="000D5A4A" w:rsidRDefault="00FE2F8E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hAnsi="Times New Roman" w:cs="Times New Roman"/>
          <w:b/>
          <w:i/>
          <w:sz w:val="28"/>
          <w:szCs w:val="28"/>
        </w:rPr>
        <w:t>Дифференцированный зачет</w:t>
      </w: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проводится в письменной  форме в виде ответов на тесты и решения ситуационных задач.</w:t>
      </w:r>
    </w:p>
    <w:p w:rsidR="009819C1" w:rsidRPr="000D5A4A" w:rsidRDefault="00FE2F8E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заключается в подготовке письменного</w:t>
      </w:r>
      <w:r w:rsidR="009819C1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ответа на поставленные вопросы. </w:t>
      </w:r>
    </w:p>
    <w:p w:rsidR="009819C1" w:rsidRPr="000D5A4A" w:rsidRDefault="00FE2F8E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подготовки ответа 45</w:t>
      </w:r>
      <w:r w:rsidR="009819C1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C116FF" w:rsidRPr="000D5A4A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оценки является правильность, полнота и логическая завершенность ответа.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678"/>
      </w:tblGrid>
      <w:tr w:rsidR="00C116FF" w:rsidRPr="000D5A4A" w:rsidTr="00C116FF">
        <w:trPr>
          <w:trHeight w:val="56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  <w:t>Результаты обучения</w:t>
            </w:r>
          </w:p>
          <w:p w:rsidR="00C116FF" w:rsidRPr="000D5A4A" w:rsidRDefault="00C116FF" w:rsidP="00C116F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  <w:t>Основные показатели оценки результатов</w:t>
            </w:r>
          </w:p>
        </w:tc>
      </w:tr>
      <w:tr w:rsidR="00C116FF" w:rsidRPr="000D5A4A" w:rsidTr="00C116FF">
        <w:trPr>
          <w:trHeight w:val="137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организовывать и проводить мероприятия по защите работающих и населения от негативных воздействий ЧС.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Иметь представления о проводимых  мероприятиях, по защите работающих и населения от негативных воздействий ЧС. </w:t>
            </w:r>
          </w:p>
        </w:tc>
      </w:tr>
      <w:tr w:rsidR="00C116FF" w:rsidRPr="000D5A4A" w:rsidTr="00C116FF">
        <w:trPr>
          <w:trHeight w:val="91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применять средства индивидуальной и коллективной  защиты от оружия массового поражения,  оказывать первую помощь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tabs>
                <w:tab w:val="left" w:pos="56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Владеть средствами индивидуальной и коллективной  защиты от оружия массового поражения, демонстрировать оказание первой помощи пострадавшим.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предпринимать меры для снижения уровня опасностей различного вида и их последствий в проф.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Владеть мерами по снижению опасностей различного вида.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Умение ориентироваться в перечне военно-учетных специальностей и самостоятельно определять среди них родственные полученной специальности, применять знания в </w:t>
            </w: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ходе исполнения обязанностей военной службы.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A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Отличать виды вооруженных сил, ориентироваться в перечне военно-учетных специальностей.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Знания  основных видов потенциальных опасностей и их последствий в профессиональной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характеристику различным видам потенциальных опасностей и перечислять их последствия.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задач и основных мероприятий  ГО, способов защиты населения от оружия массового поражения, мер пожарной безопасности и правил безопасного поведения при пожарах.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Формулировать задачи и основные мероприятия ГО, перечислять способы защиты населения от ОМП. 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по правилам оказания первой помощи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A4A">
              <w:rPr>
                <w:rFonts w:ascii="Times New Roman" w:eastAsia="Calibri" w:hAnsi="Times New Roman" w:cs="Times New Roman"/>
                <w:sz w:val="28"/>
                <w:szCs w:val="28"/>
              </w:rPr>
              <w:t>Оказывать первую доврачебную помощь</w:t>
            </w:r>
          </w:p>
          <w:p w:rsidR="00C116FF" w:rsidRPr="000D5A4A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A4A">
              <w:rPr>
                <w:rFonts w:ascii="Times New Roman" w:eastAsia="Calibri" w:hAnsi="Times New Roman" w:cs="Times New Roman"/>
                <w:sz w:val="28"/>
                <w:szCs w:val="28"/>
              </w:rPr>
              <w:t>пострадавшим.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основных видов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Перечислять и давать характеристику основным видам вооружения, военной техники и специального снаряжения, состоящих на вооружении воинских подразделений.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организации и порядка призыва граждан на военную службу и поступления на нее в добровольном порядке.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Излагать порядок призыва граждан на военную службу и поступления на нее в добровольном порядке.</w:t>
            </w:r>
          </w:p>
        </w:tc>
      </w:tr>
    </w:tbl>
    <w:p w:rsidR="00270BC1" w:rsidRPr="000D5A4A" w:rsidRDefault="00270BC1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AAE" w:rsidRPr="000D5A4A" w:rsidRDefault="008C7AAE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6BF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выставления оценок учащимся по результатам тестирования:</w:t>
      </w:r>
    </w:p>
    <w:p w:rsidR="006946BF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обучающийся правильно ответил на:</w:t>
      </w:r>
    </w:p>
    <w:p w:rsidR="006946BF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90-100% – «отлично»;</w:t>
      </w:r>
    </w:p>
    <w:p w:rsidR="006946BF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60-89 % – «хорошо»;</w:t>
      </w:r>
    </w:p>
    <w:p w:rsidR="006946BF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30-59 % – «удовлетворительно»;</w:t>
      </w:r>
    </w:p>
    <w:p w:rsidR="008C7AAE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30% – «неудовлетворительно».</w:t>
      </w:r>
    </w:p>
    <w:p w:rsidR="006946BF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BC1" w:rsidRPr="000D5A4A" w:rsidRDefault="00270BC1" w:rsidP="00270BC1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Задания для проведения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дифференцированного зачета</w:t>
      </w:r>
    </w:p>
    <w:p w:rsidR="00270BC1" w:rsidRPr="000D5A4A" w:rsidRDefault="00270BC1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1. </w:t>
      </w: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следует себя вести, если есть с собой крупная сумма денег?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 деньги окружающим надо показывать только при необходимости;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не считать деньги на виду у всех;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 -  избегать мест большого скопления народа;</w:t>
      </w:r>
      <w:proofErr w:type="gramEnd"/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держаться подальше от рынков и любой толпы;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lastRenderedPageBreak/>
        <w:t>Д - лучше держать деньги в наружных карманах, оттуда их легче достать при совершении покупки.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Где лучше занять место, зайдя в кафе или ресторан?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подальше от выхода, спиной к стене;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поближе к выходу, спиной к стене;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рядом со стойкой;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подальше от стойки;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Д - в слабо освещённом углу, чтобы не заметили.</w:t>
      </w:r>
    </w:p>
    <w:p w:rsidR="00D51591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D51591" w:rsidRPr="000D5A4A">
        <w:rPr>
          <w:rFonts w:ascii="Times New Roman" w:hAnsi="Times New Roman" w:cs="Times New Roman"/>
          <w:b/>
          <w:i/>
          <w:sz w:val="28"/>
          <w:szCs w:val="28"/>
        </w:rPr>
        <w:t>Федеральный закон «О пожарной безопасности» определяет содержание понятия «пожарная безопасность».</w:t>
      </w:r>
      <w:r w:rsidR="00D51591" w:rsidRPr="000D5A4A">
        <w:rPr>
          <w:rFonts w:ascii="Times New Roman" w:hAnsi="Times New Roman" w:cs="Times New Roman"/>
          <w:sz w:val="28"/>
          <w:szCs w:val="28"/>
        </w:rPr>
        <w:t xml:space="preserve"> Выберите правильный ответ. </w:t>
      </w:r>
    </w:p>
    <w:p w:rsidR="00D51591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</w:t>
      </w:r>
      <w:r w:rsidR="00D51591" w:rsidRPr="000D5A4A">
        <w:rPr>
          <w:rFonts w:ascii="Times New Roman" w:hAnsi="Times New Roman" w:cs="Times New Roman"/>
          <w:sz w:val="28"/>
          <w:szCs w:val="28"/>
        </w:rPr>
        <w:t xml:space="preserve">Состояние защищённости личности, имущества, общества и государства от пожаров. </w:t>
      </w:r>
    </w:p>
    <w:p w:rsidR="00D51591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</w:t>
      </w:r>
      <w:r w:rsidR="00D51591" w:rsidRPr="000D5A4A">
        <w:rPr>
          <w:rFonts w:ascii="Times New Roman" w:hAnsi="Times New Roman" w:cs="Times New Roman"/>
          <w:sz w:val="28"/>
          <w:szCs w:val="28"/>
        </w:rPr>
        <w:t xml:space="preserve">Соблюдение всеми гражданами и организациями правил пожарной безопасности. </w:t>
      </w:r>
    </w:p>
    <w:p w:rsidR="00D51591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</w:t>
      </w:r>
      <w:r w:rsidR="00D51591" w:rsidRPr="000D5A4A">
        <w:rPr>
          <w:rFonts w:ascii="Times New Roman" w:hAnsi="Times New Roman" w:cs="Times New Roman"/>
          <w:sz w:val="28"/>
          <w:szCs w:val="28"/>
        </w:rPr>
        <w:t xml:space="preserve">Обеспечение мест проживания и работы граждан первичными средствами пожаротушения в необходимых количествах. </w:t>
      </w:r>
    </w:p>
    <w:p w:rsidR="00D51591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D51591" w:rsidRPr="000D5A4A">
        <w:rPr>
          <w:rFonts w:ascii="Times New Roman" w:hAnsi="Times New Roman" w:cs="Times New Roman"/>
          <w:sz w:val="28"/>
          <w:szCs w:val="28"/>
        </w:rPr>
        <w:t>Правильная</w:t>
      </w:r>
      <w:proofErr w:type="gramEnd"/>
      <w:r w:rsidR="00D51591" w:rsidRPr="000D5A4A">
        <w:rPr>
          <w:rFonts w:ascii="Times New Roman" w:hAnsi="Times New Roman" w:cs="Times New Roman"/>
          <w:sz w:val="28"/>
          <w:szCs w:val="28"/>
        </w:rPr>
        <w:t xml:space="preserve"> эксплуатация электроустановок, осторожное обращение с легковоспламеняющимися и горючими жидкостями.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4. 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С какой целью был образован Национальный антитеррористический комитет?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В целях совершенствования государственного управления в области противодействия терроризму.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Для разработки новых образцов вооружения и военной техники, применяемых в контртеррористических операциях.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целях проведения разведывательных операций по установлению мест нахождения террористических формирований.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Для организации связи в ходе проведения антитеррористических операций.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Что создаётся для проведения контртеррористической операции по решению руководителя этой операции?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Запас специального вооружения.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Запас специальных средств ведения борьбы.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Группировка сил и средств.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Оперативная группа управления.</w:t>
      </w:r>
    </w:p>
    <w:p w:rsidR="00C657EB" w:rsidRPr="000D5A4A" w:rsidRDefault="00D87CE5" w:rsidP="00C657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>6.</w:t>
      </w:r>
      <w:r w:rsidR="00C657EB"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Укажите одно из главных направлений нравственного поведения человека, которые обеспечивают непрерывную смену поколений. </w:t>
      </w:r>
    </w:p>
    <w:p w:rsidR="00C657EB" w:rsidRPr="000D5A4A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Вежливое отношение к окружающим. </w:t>
      </w:r>
    </w:p>
    <w:p w:rsidR="00C657EB" w:rsidRPr="000D5A4A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Духовные и физические качества. </w:t>
      </w:r>
    </w:p>
    <w:p w:rsidR="00C657EB" w:rsidRPr="000D5A4A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Способность критически оценивать своё поведение. </w:t>
      </w:r>
    </w:p>
    <w:p w:rsidR="006300F8" w:rsidRPr="000D5A4A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Безопасное поведение в автономных условиях.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Какое отрицательное воздействие вирус ВИЧ оказывает на организм человека?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Поражает те клетки нашего организма, которые предназначены для борьбы с вирусной инфекцией, способной поражать клетки головного мозга, вызывая серьёзные неврологические расстройства.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Поражает центральную нервную систему, опорно-двигательный аппарат и кровеносную систему человека.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lastRenderedPageBreak/>
        <w:t xml:space="preserve">В - Вызывает раковые заболевания различных органов, поражает внутренние органы: лёгкие, печень, селезёнку, поджелудочную железу, лимфатическую систему. </w:t>
      </w:r>
    </w:p>
    <w:p w:rsidR="00D87CE5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Г - Поражает костно-мышечную систему человека, нарушает координацию движений и сон человека, ухудшает аппетит.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Причинами сердечной недостаточности могут быть: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ревматические поражения сердечной мышцы, пороки сердца, инфаркт миокарда, физическое перенапряжение, нарушение обмена веществ и авитаминозы;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внутреннее и наружное кровотечение, повреждение опорно-двигательного аппарата, переутомление, тепловой и солнечный удары;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тяжёлые повреждения, сопровождающиеся кровопотерей, размозжение мягких тканей, раздробление костей, обширные термические ожоги;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недостаточно полноценное питание, нервно-психические расстройства, отсутствие регулярных занятий физической культурой.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Самым надёжным способом остановки кровотечения в случае повреждения крупных артериальных сосудов рук и ног является: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наложение давящей повязки;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пальцевое прижатие;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наложение жгута;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максимальное сгибание конечности.</w:t>
      </w:r>
    </w:p>
    <w:p w:rsidR="00A376D8" w:rsidRPr="000D5A4A" w:rsidRDefault="00EF51D8" w:rsidP="00A376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A376D8" w:rsidRPr="000D5A4A">
        <w:rPr>
          <w:rFonts w:ascii="Times New Roman" w:hAnsi="Times New Roman" w:cs="Times New Roman"/>
          <w:b/>
          <w:i/>
          <w:sz w:val="28"/>
          <w:szCs w:val="28"/>
        </w:rPr>
        <w:t>Какова последовательность оказания первой медицинской помощи при ушибах?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На место ушиба наложить холод и тугую повязку, обеспечить покой пострадавшему и доставить его в медицинское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На место ушиба приложить тёплую грелку, обеспечить покой повреждённой конечности и доставить пострадавшего в медицинское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0D5A4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место ушиба нанести йодистую сетку, обеспечить покой пострадавшему и доставить его в медицинское учреждение. </w:t>
      </w:r>
    </w:p>
    <w:p w:rsidR="00EF51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Иммобилизовать место ушиба с помощью подручного материала, дать пострадавшему обезболивающее средство, напоить его горячим чаем или кофе.</w:t>
      </w:r>
    </w:p>
    <w:p w:rsidR="004F69F9" w:rsidRPr="000D5A4A" w:rsidRDefault="00A376D8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4F69F9" w:rsidRPr="000D5A4A">
        <w:rPr>
          <w:rFonts w:ascii="Times New Roman" w:hAnsi="Times New Roman" w:cs="Times New Roman"/>
          <w:b/>
          <w:i/>
          <w:sz w:val="28"/>
          <w:szCs w:val="28"/>
        </w:rPr>
        <w:t>Дополните предложение.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Боевые </w:t>
      </w:r>
      <w:proofErr w:type="gramStart"/>
      <w:r w:rsidRPr="000D5A4A">
        <w:rPr>
          <w:rFonts w:ascii="Times New Roman" w:hAnsi="Times New Roman" w:cs="Times New Roman"/>
          <w:b/>
          <w:i/>
          <w:sz w:val="28"/>
          <w:szCs w:val="28"/>
        </w:rPr>
        <w:t>традиции-это</w:t>
      </w:r>
      <w:proofErr w:type="gramEnd"/>
      <w:r w:rsidRPr="000D5A4A">
        <w:rPr>
          <w:rFonts w:ascii="Times New Roman" w:hAnsi="Times New Roman" w:cs="Times New Roman"/>
          <w:b/>
          <w:i/>
          <w:sz w:val="28"/>
          <w:szCs w:val="28"/>
        </w:rPr>
        <w:t>…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 система межличностных отношений в воинских коллективах;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народные обычаи, перенесённые в сферу военных отношений;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населением воинской службы;</w:t>
      </w:r>
    </w:p>
    <w:p w:rsidR="00A376D8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исторически сложившиеся в армии и на флоте и передающиеся из поколения в поколение уставные и неуставные взаимоотношения.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>12.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Заключение по результатам освидетельствования категории «Б» означает:</w:t>
      </w:r>
    </w:p>
    <w:p w:rsidR="004F69F9" w:rsidRPr="000D5A4A" w:rsidRDefault="006946BF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</w:t>
      </w:r>
      <w:proofErr w:type="gramStart"/>
      <w:r w:rsidR="004F69F9" w:rsidRPr="000D5A4A">
        <w:rPr>
          <w:rFonts w:ascii="Times New Roman" w:hAnsi="Times New Roman" w:cs="Times New Roman"/>
          <w:sz w:val="28"/>
          <w:szCs w:val="28"/>
        </w:rPr>
        <w:t>годен</w:t>
      </w:r>
      <w:proofErr w:type="gramEnd"/>
      <w:r w:rsidR="004F69F9" w:rsidRPr="000D5A4A">
        <w:rPr>
          <w:rFonts w:ascii="Times New Roman" w:hAnsi="Times New Roman" w:cs="Times New Roman"/>
          <w:sz w:val="28"/>
          <w:szCs w:val="28"/>
        </w:rPr>
        <w:t xml:space="preserve"> к военной службе с незначительными ограничениями;  </w:t>
      </w:r>
    </w:p>
    <w:p w:rsidR="004F69F9" w:rsidRPr="000D5A4A" w:rsidRDefault="006946BF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</w:t>
      </w:r>
      <w:r w:rsidR="004F69F9" w:rsidRPr="000D5A4A">
        <w:rPr>
          <w:rFonts w:ascii="Times New Roman" w:hAnsi="Times New Roman" w:cs="Times New Roman"/>
          <w:sz w:val="28"/>
          <w:szCs w:val="28"/>
        </w:rPr>
        <w:t xml:space="preserve">временно не </w:t>
      </w:r>
      <w:proofErr w:type="gramStart"/>
      <w:r w:rsidR="004F69F9" w:rsidRPr="000D5A4A">
        <w:rPr>
          <w:rFonts w:ascii="Times New Roman" w:hAnsi="Times New Roman" w:cs="Times New Roman"/>
          <w:sz w:val="28"/>
          <w:szCs w:val="28"/>
        </w:rPr>
        <w:t>годен</w:t>
      </w:r>
      <w:proofErr w:type="gramEnd"/>
      <w:r w:rsidR="004F69F9" w:rsidRPr="000D5A4A">
        <w:rPr>
          <w:rFonts w:ascii="Times New Roman" w:hAnsi="Times New Roman" w:cs="Times New Roman"/>
          <w:sz w:val="28"/>
          <w:szCs w:val="28"/>
        </w:rPr>
        <w:t xml:space="preserve"> к военной службе;</w:t>
      </w:r>
    </w:p>
    <w:p w:rsidR="004F69F9" w:rsidRPr="000D5A4A" w:rsidRDefault="006946BF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</w:t>
      </w:r>
      <w:r w:rsidR="004F69F9" w:rsidRPr="000D5A4A">
        <w:rPr>
          <w:rFonts w:ascii="Times New Roman" w:hAnsi="Times New Roman" w:cs="Times New Roman"/>
          <w:sz w:val="28"/>
          <w:szCs w:val="28"/>
        </w:rPr>
        <w:t xml:space="preserve">ограниченно </w:t>
      </w:r>
      <w:proofErr w:type="gramStart"/>
      <w:r w:rsidR="004F69F9" w:rsidRPr="000D5A4A">
        <w:rPr>
          <w:rFonts w:ascii="Times New Roman" w:hAnsi="Times New Roman" w:cs="Times New Roman"/>
          <w:sz w:val="28"/>
          <w:szCs w:val="28"/>
        </w:rPr>
        <w:t>годен</w:t>
      </w:r>
      <w:proofErr w:type="gramEnd"/>
      <w:r w:rsidR="004F69F9" w:rsidRPr="000D5A4A">
        <w:rPr>
          <w:rFonts w:ascii="Times New Roman" w:hAnsi="Times New Roman" w:cs="Times New Roman"/>
          <w:sz w:val="28"/>
          <w:szCs w:val="28"/>
        </w:rPr>
        <w:t xml:space="preserve"> к военной службе. </w:t>
      </w:r>
    </w:p>
    <w:p w:rsidR="00CE4B65" w:rsidRPr="000D5A4A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0BC1" w:rsidRPr="000D5A4A" w:rsidRDefault="00270BC1" w:rsidP="00270BC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задача.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5A4A">
        <w:rPr>
          <w:b/>
          <w:color w:val="000000"/>
          <w:sz w:val="28"/>
          <w:szCs w:val="28"/>
        </w:rPr>
        <w:lastRenderedPageBreak/>
        <w:t xml:space="preserve">Задание. </w:t>
      </w:r>
      <w:r w:rsidRPr="000D5A4A">
        <w:rPr>
          <w:color w:val="000000"/>
          <w:sz w:val="28"/>
          <w:szCs w:val="28"/>
        </w:rPr>
        <w:t>Произошел взрыв на атомной электростанции (АЭС), возникла угроза радиоактивного заражения. Ваши действия.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защитить органы дыхания имеющимися средствами индивиду</w:t>
      </w:r>
      <w:r w:rsidRPr="000D5A4A">
        <w:rPr>
          <w:color w:val="000000"/>
          <w:sz w:val="28"/>
          <w:szCs w:val="28"/>
        </w:rPr>
        <w:softHyphen/>
        <w:t xml:space="preserve">альной защиты - надеть маски противогазов, респираторы, ватно-тканевые повязки, </w:t>
      </w:r>
      <w:proofErr w:type="spellStart"/>
      <w:r w:rsidRPr="000D5A4A">
        <w:rPr>
          <w:color w:val="000000"/>
          <w:sz w:val="28"/>
          <w:szCs w:val="28"/>
        </w:rPr>
        <w:t>противопыльные</w:t>
      </w:r>
      <w:proofErr w:type="spellEnd"/>
      <w:r w:rsidRPr="000D5A4A">
        <w:rPr>
          <w:color w:val="000000"/>
          <w:sz w:val="28"/>
          <w:szCs w:val="28"/>
        </w:rPr>
        <w:t xml:space="preserve"> тканевые маски или применить подручные средства (платки, шарфы и др.);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по возможности быстро укрыться в ближайшем здании, защит</w:t>
      </w:r>
      <w:r w:rsidRPr="000D5A4A">
        <w:rPr>
          <w:color w:val="000000"/>
          <w:sz w:val="28"/>
          <w:szCs w:val="28"/>
        </w:rPr>
        <w:softHyphen/>
        <w:t>ном сооружении;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войдя в помещение, снять и поместить верхнюю одежду и обувь в пластиковый пакет или пленку, закрыть окна и двери, от</w:t>
      </w:r>
      <w:r w:rsidRPr="000D5A4A">
        <w:rPr>
          <w:color w:val="000000"/>
          <w:sz w:val="28"/>
          <w:szCs w:val="28"/>
        </w:rPr>
        <w:softHyphen/>
        <w:t>ключить вентиляцию, включить телевизор, радиоприемник;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занять место вдали от окон;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при наличии измерителя мощности дозы (дозиметра), рентгенометра - определить уровень радиации;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провести герметизацию помещения и защиту продуктов пита</w:t>
      </w:r>
      <w:r w:rsidRPr="000D5A4A">
        <w:rPr>
          <w:color w:val="000000"/>
          <w:sz w:val="28"/>
          <w:szCs w:val="28"/>
        </w:rPr>
        <w:softHyphen/>
        <w:t>ния;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сделать запас воды в закрытых сосудах;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принимать лекарственные препараты, которые выдаются ле</w:t>
      </w:r>
      <w:r w:rsidRPr="000D5A4A">
        <w:rPr>
          <w:color w:val="000000"/>
          <w:sz w:val="28"/>
          <w:szCs w:val="28"/>
        </w:rPr>
        <w:softHyphen/>
        <w:t>чебно-профилактическими учреждениями в первые часы после аварии;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строго соблюдать правила личной гигиены, значительно сни</w:t>
      </w:r>
      <w:r w:rsidRPr="000D5A4A">
        <w:rPr>
          <w:color w:val="000000"/>
          <w:sz w:val="28"/>
          <w:szCs w:val="28"/>
        </w:rPr>
        <w:softHyphen/>
        <w:t>жающие внутреннее облучение организма;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оставлять помещение только при крайней необходимости и на короткое время. При выходе защищать органы дыхания и надевать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плащи, накидки из подручных материалов и средства защиты кожи. После возвращения переодеться.</w:t>
      </w:r>
    </w:p>
    <w:p w:rsidR="006946BF" w:rsidRPr="000D5A4A" w:rsidRDefault="006946BF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8C7AAE" w:rsidRPr="000D5A4A" w:rsidRDefault="000A18AF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2.</w:t>
      </w: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необходимо вести себя, если возникла необходимость выйти из дома в тёмное время суток?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двигаться по кратчайшему маршруту, чтобы быстрее преодолеть плохо освещённые и малолюдные места;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стараться избегать малолюдных и плохо освещённых мест;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на улицах держаться подальше от стен домов и подворотен;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держаться поближе к стенам домов.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поступить, если необходимо поменять валюту?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менять валюту в любом месте по наиболее выгодному курсу;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менять валюту только в специально предназначенных для этого местах;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действовать по обстоятельствам;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посоветоваться с прохожими.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Назовите виды пожарной охраны Российской Федерации.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Противопожарная служба субъектов Российской Федерации, органы государственного пожарного надзора.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Структурные подразделения территориальных органов федерального органа исполнительной власти, подразделения федеральной противопожарной службы.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Подразделения федеральной противопожарной службы, созданные в целях организации профилактики и тушения пожаров в населённых пунктах.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lastRenderedPageBreak/>
        <w:t>Г - Государственная противопожарная служба, муниципальная пожарная охрана, частная пожарная охрана, добровольная пожарная охрана.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Образование Национального антитеррористического комитета позволило направить усилия на решение триединой задачи по противодействию терроризму. Укажите их.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Проведение разведывательных мероприятий, обеспечение специальных подразделений современным вооружением и техникой, подведение итогов контртеррористических операций.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Принятие новых нормативно-правовых актов по противодействию терроризму, организация космической разведки, охрана важных государственных объектов.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Предупреждение, пресечение и ликвидация последствий террористических актов.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Предупреждение террористических актов, оборона важных государственных объектов от актов терроризма, разработка образцов специальной формы одежды для спецподразделений.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В каких случаях в интересах контртеррористической операции могут быть использованы транспортные средства, принадлежащие физическим лицам?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Для доставления лиц, нуждающихся в срочной медицинской помощи, в лечебные учреждения.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Для срочной доставки оружия и боеприпасов на место проведения контртеррористической операции.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случае, если транспортные средства спецподразделений были повреждены.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Если необходимо срочно перевезти имущество, продовольствие и медикаменты для участков контртеррористической операции.</w:t>
      </w:r>
    </w:p>
    <w:p w:rsidR="006300F8" w:rsidRPr="000D5A4A" w:rsidRDefault="00C657EB" w:rsidP="006300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>6.</w:t>
      </w:r>
      <w:r w:rsidR="006300F8" w:rsidRPr="000D5A4A">
        <w:rPr>
          <w:rFonts w:ascii="Times New Roman" w:hAnsi="Times New Roman" w:cs="Times New Roman"/>
          <w:b/>
          <w:sz w:val="28"/>
          <w:szCs w:val="28"/>
        </w:rPr>
        <w:t xml:space="preserve"> Выберите из предложенных наиболее полное определение понятия «семья».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Группа людей, совместно проживающих и имеющих общие доходы и расходы.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Основанная на кровном родстве малая группа людей, скреплённая отношениями уважения и любви.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Это группа людей, связанных барком, кровным родством или усыновлением, совместно проживающих и имеющих общие доходы и расходы. </w:t>
      </w:r>
    </w:p>
    <w:p w:rsidR="00C657EB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Группа людей, проживающих совместно, имеющих детей, в которой главную роль играет мужчина.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К болезням, передаваемым половым путём, относятся </w:t>
      </w:r>
      <w:proofErr w:type="gramStart"/>
      <w:r w:rsidRPr="000D5A4A">
        <w:rPr>
          <w:rFonts w:ascii="Times New Roman" w:hAnsi="Times New Roman" w:cs="Times New Roman"/>
          <w:b/>
          <w:i/>
          <w:sz w:val="28"/>
          <w:szCs w:val="28"/>
        </w:rPr>
        <w:t>следующие</w:t>
      </w:r>
      <w:proofErr w:type="gramEnd"/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Сифилис, гонорея, трихомониаз, хламидиоз, генитальный герпес.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Вирусный гепатит, чесотка, дизентерия, туляремия, сибирская язва.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</w:t>
      </w:r>
      <w:proofErr w:type="spellStart"/>
      <w:r w:rsidRPr="000D5A4A">
        <w:rPr>
          <w:rFonts w:ascii="Times New Roman" w:hAnsi="Times New Roman" w:cs="Times New Roman"/>
          <w:sz w:val="28"/>
          <w:szCs w:val="28"/>
        </w:rPr>
        <w:t>Токсикоинфекция</w:t>
      </w:r>
      <w:proofErr w:type="spellEnd"/>
      <w:r w:rsidRPr="000D5A4A">
        <w:rPr>
          <w:rFonts w:ascii="Times New Roman" w:hAnsi="Times New Roman" w:cs="Times New Roman"/>
          <w:sz w:val="28"/>
          <w:szCs w:val="28"/>
        </w:rPr>
        <w:t xml:space="preserve">, корь, натуральная оспа, столбняк, бешенство.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Сибирская язва, кровяные инфекции, заболевания центральной нервной системы.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Одной из основных причин инсульта может быть гипертоническая болезнь. Что это за болезнь?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Разрыв патологически изменённого кровеносного сосуда головного мозга.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Это понижение артериального давления крови.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Заболевание, характеризующееся повышением артериального давления крови.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Пониженный уровень кислорода в крови человека.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9. 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Найдите ошибку, допущенную при перечислении назначения повязки.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Предохраняет рану от воздействия воздушной среды.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Предохраняет рану от загрязнения.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lastRenderedPageBreak/>
        <w:t xml:space="preserve">В - Закрывает рану.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Уменьшает боль.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Какова последовательность оказания первой медицинской помощи при растяжениях?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Нанести йодистую сетку на повреждённое место, обеспечить покой повреждённой конечности, придать ей возвышенное положение и доставить пострадавшего в медицинское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Наложить тугую повязку на повреждённое место, обеспечить покой повреждённой конечности, опустив её как можно ниже к земле, и доставить пострадавшего в медицинское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Приложить холод и наложить тугую повязку на повреждённое место, обеспечить покой повреждённой конечности, придать ей возвышенное положение и доставить пострадавшего в медицинское учреждение. </w:t>
      </w:r>
    </w:p>
    <w:p w:rsidR="00CE4B65" w:rsidRPr="000D5A4A" w:rsidRDefault="00A376D8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Сделать массаж в месте растяжения, приложить тепло к месту растяжения, придать возвышенное положение повреждённой конечности.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Дополни предложение.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b/>
          <w:i/>
          <w:sz w:val="28"/>
          <w:szCs w:val="28"/>
        </w:rPr>
        <w:t>Ордена-это</w:t>
      </w:r>
      <w:proofErr w:type="gramEnd"/>
      <w:r w:rsidRPr="000D5A4A">
        <w:rPr>
          <w:rFonts w:ascii="Times New Roman" w:hAnsi="Times New Roman" w:cs="Times New Roman"/>
          <w:b/>
          <w:i/>
          <w:sz w:val="28"/>
          <w:szCs w:val="28"/>
        </w:rPr>
        <w:t>…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почётные ведомственные награды за успехи в различной деятельности;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 наградные государственные знаки за успехи на производстве;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 почётные государственные награды за воинские и другие отличия и заслуги.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 почётные награды министра обороны РФ за безупречное служение Родине.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Общие правила и обязанности военнослужащих, взаимоотношения между ними, обязанности основных должностных лиц полка и его подразделений, а также правила внутреннего распорядка определяет: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Устав внутренней службы Вооруженных Сил Российской Федерации;  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Строевой устав Вооруженных Сил Российской Федерации;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hAnsi="Times New Roman" w:cs="Times New Roman"/>
          <w:sz w:val="28"/>
          <w:szCs w:val="28"/>
        </w:rPr>
        <w:t>В - Дисциплинарный устав Вооруженных Сил Российской Федерации.</w:t>
      </w:r>
    </w:p>
    <w:p w:rsidR="000A18AF" w:rsidRPr="000D5A4A" w:rsidRDefault="000A18AF" w:rsidP="000A18A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задача.</w:t>
      </w:r>
    </w:p>
    <w:p w:rsidR="00CE4B65" w:rsidRPr="000D5A4A" w:rsidRDefault="000A18AF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5A4A">
        <w:rPr>
          <w:b/>
          <w:sz w:val="28"/>
          <w:szCs w:val="28"/>
        </w:rPr>
        <w:t xml:space="preserve">Задание. </w:t>
      </w:r>
      <w:r w:rsidR="00CE4B65" w:rsidRPr="000D5A4A">
        <w:rPr>
          <w:color w:val="000000"/>
          <w:sz w:val="28"/>
          <w:szCs w:val="28"/>
        </w:rPr>
        <w:t>Вы получили сигнал об угрозе затопления или наводнения. Ваши действия.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сообщить о наводнении вашим близким, соседям;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быть внимательным к сообщениям местных органов ГОЧС;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строго выполнять их указания и рекомендации;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продолжая слушать радио (если речь идет не о внезапном ката</w:t>
      </w:r>
      <w:r w:rsidRPr="000D5A4A">
        <w:rPr>
          <w:color w:val="000000"/>
          <w:sz w:val="28"/>
          <w:szCs w:val="28"/>
        </w:rPr>
        <w:softHyphen/>
        <w:t>строфическом затоплении), готовьтесь к эвакуации, перенесите на верхние этажи ценные вещи;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окна и двери первых этажей забейте досками или фанерой;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при внезапном наводнении необходимо как можно быстрее за</w:t>
      </w:r>
      <w:r w:rsidRPr="000D5A4A">
        <w:rPr>
          <w:color w:val="000000"/>
          <w:sz w:val="28"/>
          <w:szCs w:val="28"/>
        </w:rPr>
        <w:softHyphen/>
        <w:t>нять ближайшее возвышенное место и быть готовым к организован</w:t>
      </w:r>
      <w:r w:rsidRPr="000D5A4A">
        <w:rPr>
          <w:color w:val="000000"/>
          <w:sz w:val="28"/>
          <w:szCs w:val="28"/>
        </w:rPr>
        <w:softHyphen/>
        <w:t>ной эвакуации по воде;</w:t>
      </w:r>
    </w:p>
    <w:p w:rsidR="000A18AF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необходимо принять меры, позволяющие спасателям своевре</w:t>
      </w:r>
      <w:r w:rsidRPr="000D5A4A">
        <w:rPr>
          <w:color w:val="000000"/>
          <w:sz w:val="28"/>
          <w:szCs w:val="28"/>
        </w:rPr>
        <w:softHyphen/>
        <w:t>менно обнаружить людей, отрезанных водой и нуждающихся в по</w:t>
      </w:r>
      <w:r w:rsidRPr="000D5A4A">
        <w:rPr>
          <w:color w:val="000000"/>
          <w:sz w:val="28"/>
          <w:szCs w:val="28"/>
        </w:rPr>
        <w:softHyphen/>
        <w:t>мощи; в светлое время суток вывесить на высоком месте полотни</w:t>
      </w:r>
      <w:r w:rsidRPr="000D5A4A">
        <w:rPr>
          <w:color w:val="000000"/>
          <w:sz w:val="28"/>
          <w:szCs w:val="28"/>
        </w:rPr>
        <w:softHyphen/>
        <w:t>ще, а в темное - подавать световые сигналы.</w:t>
      </w:r>
    </w:p>
    <w:p w:rsidR="00CE4B65" w:rsidRPr="000D5A4A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3.</w:t>
      </w: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следует отнестись к предложению незнакомого водителя подвести на машине?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согласиться и сесть в машину;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посоветоваться с друзьями;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согласиться, если </w:t>
      </w: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водитель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внушает доверие;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не принимать предложение.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следует поступить, если предлагают принять участие в азартных играх?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согласиться, чтобы увеличить свой капитал;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посоветоваться с друзьями;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подумать и, если </w:t>
      </w:r>
      <w:proofErr w:type="gramStart"/>
      <w:r w:rsidRPr="000D5A4A">
        <w:rPr>
          <w:rFonts w:ascii="Times New Roman" w:hAnsi="Times New Roman" w:cs="Times New Roman"/>
          <w:sz w:val="28"/>
          <w:szCs w:val="28"/>
        </w:rPr>
        <w:t>предлагающие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вызывают доверие, рискнуть;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не следует принимать приглашение.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Какое правило пользования электричеством из </w:t>
      </w:r>
      <w:proofErr w:type="gramStart"/>
      <w:r w:rsidRPr="000D5A4A">
        <w:rPr>
          <w:rFonts w:ascii="Times New Roman" w:hAnsi="Times New Roman" w:cs="Times New Roman"/>
          <w:b/>
          <w:i/>
          <w:sz w:val="28"/>
          <w:szCs w:val="28"/>
        </w:rPr>
        <w:t>приведённых</w:t>
      </w:r>
      <w:proofErr w:type="gramEnd"/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 ниже является ошибочным?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Не пользоваться неисправными электроприборами, самодельными электропечами, нагревателями.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В случае необходимости можно включить в одну розетку несколько электроприборов.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Не ремонтировать вилки электроприборов с помощью изоляционной ленты.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Не браться за электроприбор мокрыми руками.</w:t>
      </w:r>
    </w:p>
    <w:p w:rsidR="00F6401B" w:rsidRPr="000D5A4A" w:rsidRDefault="00D6192C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F6401B" w:rsidRPr="000D5A4A">
        <w:rPr>
          <w:rFonts w:ascii="Times New Roman" w:hAnsi="Times New Roman" w:cs="Times New Roman"/>
          <w:b/>
          <w:i/>
          <w:sz w:val="28"/>
          <w:szCs w:val="28"/>
        </w:rPr>
        <w:t>Комплекс специальных оперативно-боевых, войсковых и иных мероприятий с применением боевой техники, оружия и специальных средств по пресечению террористического акта, обезвреживанию террористов, обеспечению безопасности физических лиц, организаций и учреждений, а также по минимизации последствий террористического акта – это: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стратегическая специальная операция;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оперативно-тактическая операция;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специальная войсковая операция; </w:t>
      </w:r>
    </w:p>
    <w:p w:rsidR="00D6192C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контртеррористическая операция.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Какие меры применяются к физическим лицам в случае отсутствия у них при проверке документов, удостоверяющих личность?</w:t>
      </w:r>
    </w:p>
    <w:p w:rsidR="00F6401B" w:rsidRPr="000D5A4A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</w:t>
      </w:r>
      <w:r w:rsidR="00F6401B" w:rsidRPr="000D5A4A">
        <w:rPr>
          <w:rFonts w:ascii="Times New Roman" w:hAnsi="Times New Roman" w:cs="Times New Roman"/>
          <w:sz w:val="28"/>
          <w:szCs w:val="28"/>
        </w:rPr>
        <w:t xml:space="preserve">Доставление указанных лиц к местам проживания. </w:t>
      </w:r>
    </w:p>
    <w:p w:rsidR="00F6401B" w:rsidRPr="000D5A4A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</w:t>
      </w:r>
      <w:r w:rsidR="00F6401B" w:rsidRPr="000D5A4A">
        <w:rPr>
          <w:rFonts w:ascii="Times New Roman" w:hAnsi="Times New Roman" w:cs="Times New Roman"/>
          <w:sz w:val="28"/>
          <w:szCs w:val="28"/>
        </w:rPr>
        <w:t xml:space="preserve">Сопровождение указанных лиц в организации и учреждения, где они работают или обучаются. </w:t>
      </w:r>
    </w:p>
    <w:p w:rsidR="00F6401B" w:rsidRPr="000D5A4A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</w:t>
      </w:r>
      <w:r w:rsidR="00F6401B" w:rsidRPr="000D5A4A">
        <w:rPr>
          <w:rFonts w:ascii="Times New Roman" w:hAnsi="Times New Roman" w:cs="Times New Roman"/>
          <w:sz w:val="28"/>
          <w:szCs w:val="28"/>
        </w:rPr>
        <w:t xml:space="preserve">Доставление указанных лиц в органы внутренних дел Российской Федерации (иные компетентные органы) для установления личности. </w:t>
      </w:r>
    </w:p>
    <w:p w:rsidR="00F6401B" w:rsidRPr="000D5A4A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Г - </w:t>
      </w:r>
      <w:r w:rsidR="00F6401B" w:rsidRPr="000D5A4A">
        <w:rPr>
          <w:rFonts w:ascii="Times New Roman" w:hAnsi="Times New Roman" w:cs="Times New Roman"/>
          <w:sz w:val="28"/>
          <w:szCs w:val="28"/>
        </w:rPr>
        <w:t xml:space="preserve">По каналам связи осуществляется установление личности, после чего </w:t>
      </w:r>
      <w:proofErr w:type="gramStart"/>
      <w:r w:rsidR="00F6401B" w:rsidRPr="000D5A4A">
        <w:rPr>
          <w:rFonts w:ascii="Times New Roman" w:hAnsi="Times New Roman" w:cs="Times New Roman"/>
          <w:sz w:val="28"/>
          <w:szCs w:val="28"/>
        </w:rPr>
        <w:t>задержанный</w:t>
      </w:r>
      <w:proofErr w:type="gramEnd"/>
      <w:r w:rsidR="00F6401B" w:rsidRPr="000D5A4A">
        <w:rPr>
          <w:rFonts w:ascii="Times New Roman" w:hAnsi="Times New Roman" w:cs="Times New Roman"/>
          <w:sz w:val="28"/>
          <w:szCs w:val="28"/>
        </w:rPr>
        <w:t xml:space="preserve"> освобождается.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Выберите из </w:t>
      </w:r>
      <w:proofErr w:type="gramStart"/>
      <w:r w:rsidRPr="000D5A4A">
        <w:rPr>
          <w:rFonts w:ascii="Times New Roman" w:hAnsi="Times New Roman" w:cs="Times New Roman"/>
          <w:b/>
          <w:i/>
          <w:sz w:val="28"/>
          <w:szCs w:val="28"/>
        </w:rPr>
        <w:t>предложенных</w:t>
      </w:r>
      <w:proofErr w:type="gramEnd"/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 наиболее важные факторы, оказывающие влияние на гармонию совместной жизни.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Интеллектуальная и психологическая совместимость супругов.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Идеологические и физиологические факторы.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Единство эмоциональных и познавательных процессов.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Схожесть потребностей и интересов супругов.</w:t>
      </w:r>
    </w:p>
    <w:p w:rsidR="009D40A4" w:rsidRPr="000D5A4A" w:rsidRDefault="006300F8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>7.</w:t>
      </w:r>
      <w:r w:rsidR="009D40A4"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Первым </w:t>
      </w:r>
      <w:proofErr w:type="gramStart"/>
      <w:r w:rsidR="009D40A4" w:rsidRPr="000D5A4A">
        <w:rPr>
          <w:rFonts w:ascii="Times New Roman" w:hAnsi="Times New Roman" w:cs="Times New Roman"/>
          <w:b/>
          <w:i/>
          <w:sz w:val="28"/>
          <w:szCs w:val="28"/>
        </w:rPr>
        <w:t>признаком</w:t>
      </w:r>
      <w:proofErr w:type="gramEnd"/>
      <w:r w:rsidR="009D40A4"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 какого заболевания, передающегося половым путём, является появление пузырьковых высыпаний на коже?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lastRenderedPageBreak/>
        <w:t xml:space="preserve">А - ВИЧ-инфекция.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D5A4A">
        <w:rPr>
          <w:rFonts w:ascii="Times New Roman" w:hAnsi="Times New Roman" w:cs="Times New Roman"/>
          <w:sz w:val="28"/>
          <w:szCs w:val="28"/>
        </w:rPr>
        <w:t>Микроплазмоз</w:t>
      </w:r>
      <w:proofErr w:type="spellEnd"/>
      <w:r w:rsidRPr="000D5A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Гепатит B.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Генитальный герпес.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Признаками остановки сердца являются следующие: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Потеря сознания, отсутствие дыхания, снижение температуры тела, полное расслабление всех мышц.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Асимметрия зрачков, одышка, отсутствие пульса на подколенной артерии.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Отсутствие пульса на сонной артерии, резкое повышение температуры тела. </w:t>
      </w:r>
    </w:p>
    <w:p w:rsidR="006300F8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Потеря сознания, отсутствие дыхания, отсутствие пульса на сонной артерии, полное расслабление всех мышц.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В чём заключается оказание первой медицинской помощи при незначительных открытых ранах?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Промыть рану содовым раствором и обработать её спиртом.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Промыть рану перекисью водорода (раствором марганцовки) и обработать её края йодом, и наложить стерильную повязку.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Смазать рану вазелином или кремом, наложить повязку.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Промыть рану водой и обработать её спиртом, наложить кровоостанавливающий жгут или закрутку.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Укажите последовательность оказания первой медицинской помощи при закрытых переломах.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Дать обезболивающее средство, провести иммобилизацию, на место перелома наложить холод, доставить пострадавшего в лечебное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Дать обезболивающее средство, сделать перевязку, доставить пострадавшего в лечебное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0D5A4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место перелома наложить тугую повязку, дать обезболивающее средство, доставить пострадавшего в лечебное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Наложить на место перелома асептическую повязку, дать обезболивающее средство, положить пострадавшего на бок.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11. 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Под воинской обязанностью понимается: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прохождение военной службы в мирное и </w:t>
      </w: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воен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>­ное время, самостоятельная подготовка к службе в Вооруженных Силах;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установленный законом почетный долг граждан с оружием в руках защищать свое Отечество, нести службу в рядах Вооруженных Сил, проходить вневойсковую подготовку и выполнять другие связанные с обороной страны обязанности;  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долг граждан нести службу в Вооруженных </w:t>
      </w:r>
      <w:proofErr w:type="gramStart"/>
      <w:r w:rsidRPr="000D5A4A">
        <w:rPr>
          <w:rFonts w:ascii="Times New Roman" w:hAnsi="Times New Roman" w:cs="Times New Roman"/>
          <w:sz w:val="28"/>
          <w:szCs w:val="28"/>
        </w:rPr>
        <w:t>Си­лах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только в период военного положения и в военное время.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>12.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 Под воинской обязанностью понимается: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Установленный законом почётный долг граждан защищать своё Отечество;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Прохождение военной службы, самостоятельная подготовка к службе в ВС;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Долг граждан нести службу в ВС в военное время.</w:t>
      </w: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задача.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5A4A">
        <w:rPr>
          <w:b/>
          <w:sz w:val="28"/>
          <w:szCs w:val="28"/>
        </w:rPr>
        <w:t>Задание.</w:t>
      </w:r>
      <w:r w:rsidRPr="000D5A4A">
        <w:rPr>
          <w:color w:val="000000"/>
          <w:sz w:val="28"/>
          <w:szCs w:val="28"/>
        </w:rPr>
        <w:t xml:space="preserve"> В вашем районе проживания произошел выброс ядовитых ве</w:t>
      </w:r>
      <w:r w:rsidRPr="000D5A4A">
        <w:rPr>
          <w:color w:val="000000"/>
          <w:sz w:val="28"/>
          <w:szCs w:val="28"/>
        </w:rPr>
        <w:softHyphen/>
        <w:t>ществ. Ваши действия.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lastRenderedPageBreak/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защитить органы дыхания имеющимися средствами индивиду</w:t>
      </w:r>
      <w:r w:rsidRPr="000D5A4A">
        <w:rPr>
          <w:color w:val="000000"/>
          <w:sz w:val="28"/>
          <w:szCs w:val="28"/>
        </w:rPr>
        <w:softHyphen/>
        <w:t xml:space="preserve">альной защиты - надеть маски противогазов, респираторы, ватно-тканевые повязки, </w:t>
      </w:r>
      <w:proofErr w:type="spellStart"/>
      <w:r w:rsidRPr="000D5A4A">
        <w:rPr>
          <w:color w:val="000000"/>
          <w:sz w:val="28"/>
          <w:szCs w:val="28"/>
        </w:rPr>
        <w:t>противопыльные</w:t>
      </w:r>
      <w:proofErr w:type="spellEnd"/>
      <w:r w:rsidRPr="000D5A4A">
        <w:rPr>
          <w:color w:val="000000"/>
          <w:sz w:val="28"/>
          <w:szCs w:val="28"/>
        </w:rPr>
        <w:t xml:space="preserve"> тканевые маски или применить подручные средства (платки, шарфы и др.);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по возможности быстро укрыться в ближайшем здании, защит</w:t>
      </w:r>
      <w:r w:rsidRPr="000D5A4A">
        <w:rPr>
          <w:color w:val="000000"/>
          <w:sz w:val="28"/>
          <w:szCs w:val="28"/>
        </w:rPr>
        <w:softHyphen/>
        <w:t>ном сооружении;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войдя в помещение, снять и поместить верхнюю одежду и обувь в пластиковый пакет или пленку, закрыть окна и двери, от</w:t>
      </w:r>
      <w:r w:rsidRPr="000D5A4A">
        <w:rPr>
          <w:color w:val="000000"/>
          <w:sz w:val="28"/>
          <w:szCs w:val="28"/>
        </w:rPr>
        <w:softHyphen/>
        <w:t>ключить вентиляцию, включить телевизор, радиоприемник;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занять место вдали от окон;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провести герметизацию помещения и защиту продуктов пита</w:t>
      </w:r>
      <w:r w:rsidRPr="000D5A4A">
        <w:rPr>
          <w:color w:val="000000"/>
          <w:sz w:val="28"/>
          <w:szCs w:val="28"/>
        </w:rPr>
        <w:softHyphen/>
        <w:t>ния;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сделать запас воды в закрытых сосудах;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принимать лекарственные препараты, которые выдаются лечеб</w:t>
      </w:r>
      <w:r w:rsidRPr="000D5A4A">
        <w:rPr>
          <w:color w:val="000000"/>
          <w:sz w:val="28"/>
          <w:szCs w:val="28"/>
        </w:rPr>
        <w:softHyphen/>
        <w:t>но-профилактическими учреждениями в первые часы после аварии;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строго соблюдать правила личной гигиены, значительно сни</w:t>
      </w:r>
      <w:r w:rsidRPr="000D5A4A">
        <w:rPr>
          <w:color w:val="000000"/>
          <w:sz w:val="28"/>
          <w:szCs w:val="28"/>
        </w:rPr>
        <w:softHyphen/>
        <w:t>жающие внутреннее отравление организма;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оставлять помещение только при крайней необходимости и на короткое время. При выходе защищать органы дыхания ватно-марлевой повязкой (носовым платком, куском материи), предвари</w:t>
      </w:r>
      <w:r w:rsidRPr="000D5A4A">
        <w:rPr>
          <w:color w:val="000000"/>
          <w:sz w:val="28"/>
          <w:szCs w:val="28"/>
        </w:rPr>
        <w:softHyphen/>
        <w:t>тельно смочив ее водой или раствором питьевой соды (при хлоре), раствором лимонной кислоты (при аммиаке) и надевать плащи, на</w:t>
      </w:r>
      <w:r w:rsidRPr="000D5A4A">
        <w:rPr>
          <w:color w:val="000000"/>
          <w:sz w:val="28"/>
          <w:szCs w:val="28"/>
        </w:rPr>
        <w:softHyphen/>
        <w:t>кидки из подручных материалов и средства защиты кожи. После возвращения переодеться;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зону заражения необходимо преодолевать в направлении, пер</w:t>
      </w:r>
      <w:r w:rsidRPr="000D5A4A">
        <w:rPr>
          <w:color w:val="000000"/>
          <w:sz w:val="28"/>
          <w:szCs w:val="28"/>
        </w:rPr>
        <w:softHyphen/>
        <w:t>пендикулярном направлению ветра;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при подозрении на отравление исключить любые физические нагрузки, принять обильное теплое питье и обратиться к медицин</w:t>
      </w:r>
      <w:r w:rsidRPr="000D5A4A">
        <w:rPr>
          <w:color w:val="000000"/>
          <w:sz w:val="28"/>
          <w:szCs w:val="28"/>
        </w:rPr>
        <w:softHyphen/>
        <w:t>скому работнику.</w:t>
      </w:r>
    </w:p>
    <w:p w:rsidR="00CE4B65" w:rsidRPr="000D5A4A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4.</w:t>
      </w: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следует вести себя, если показалось, что кто-то преследует?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остановиться и выяснить, что надо преследователю;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следует менять темп ходьбы;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перейти несколько раз на противоположную сторону улицы;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бежать к освещённому месту или к людям, которые могут помочь.</w:t>
      </w:r>
    </w:p>
    <w:p w:rsidR="00D51591" w:rsidRPr="000D5A4A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следует поступить, если посторонние люди предлагают выпить алкогольные напитки, пиво, лимонад?</w:t>
      </w:r>
    </w:p>
    <w:p w:rsidR="00D51591" w:rsidRPr="000D5A4A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а. поблагодарить и выпить,</w:t>
      </w:r>
    </w:p>
    <w:p w:rsidR="00D51591" w:rsidRPr="000D5A4A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>. поблагодарить и отказаться;</w:t>
      </w:r>
    </w:p>
    <w:p w:rsidR="00D51591" w:rsidRPr="000D5A4A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>. посоветоваться с родственниками;</w:t>
      </w:r>
    </w:p>
    <w:p w:rsidR="00D51591" w:rsidRPr="000D5A4A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г. выпить, если </w:t>
      </w:r>
      <w:proofErr w:type="gramStart"/>
      <w:r w:rsidRPr="000D5A4A">
        <w:rPr>
          <w:rFonts w:ascii="Times New Roman" w:hAnsi="Times New Roman" w:cs="Times New Roman"/>
          <w:sz w:val="28"/>
          <w:szCs w:val="28"/>
        </w:rPr>
        <w:t>предлагающие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внушают доверие.</w:t>
      </w:r>
    </w:p>
    <w:p w:rsidR="00267E50" w:rsidRPr="000D5A4A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67E50"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Как необходимо действовать при панике во время пожара, если отсутствует видимость (задымление, погасло освещение)? </w:t>
      </w:r>
    </w:p>
    <w:p w:rsidR="00267E50" w:rsidRPr="000D5A4A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</w:t>
      </w:r>
      <w:r w:rsidR="00267E50" w:rsidRPr="000D5A4A">
        <w:rPr>
          <w:rFonts w:ascii="Times New Roman" w:hAnsi="Times New Roman" w:cs="Times New Roman"/>
          <w:sz w:val="28"/>
          <w:szCs w:val="28"/>
        </w:rPr>
        <w:t xml:space="preserve">остановится и подождать включения освещения или рассеяния дыма; </w:t>
      </w:r>
    </w:p>
    <w:p w:rsidR="00267E50" w:rsidRPr="000D5A4A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</w:t>
      </w:r>
      <w:r w:rsidR="00267E50" w:rsidRPr="000D5A4A">
        <w:rPr>
          <w:rFonts w:ascii="Times New Roman" w:hAnsi="Times New Roman" w:cs="Times New Roman"/>
          <w:sz w:val="28"/>
          <w:szCs w:val="28"/>
        </w:rPr>
        <w:t>дышать через носовой платок или рукав одежды;</w:t>
      </w:r>
    </w:p>
    <w:p w:rsidR="00267E50" w:rsidRPr="000D5A4A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267E50" w:rsidRPr="000D5A4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267E50" w:rsidRPr="000D5A4A">
        <w:rPr>
          <w:rFonts w:ascii="Times New Roman" w:hAnsi="Times New Roman" w:cs="Times New Roman"/>
          <w:sz w:val="28"/>
          <w:szCs w:val="28"/>
        </w:rPr>
        <w:t xml:space="preserve"> движении держаться за двери или поручни;</w:t>
      </w:r>
    </w:p>
    <w:p w:rsidR="00267E50" w:rsidRPr="000D5A4A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Г - </w:t>
      </w:r>
      <w:r w:rsidR="00267E50" w:rsidRPr="000D5A4A">
        <w:rPr>
          <w:rFonts w:ascii="Times New Roman" w:hAnsi="Times New Roman" w:cs="Times New Roman"/>
          <w:sz w:val="28"/>
          <w:szCs w:val="28"/>
        </w:rPr>
        <w:t xml:space="preserve"> вести впереди себя детей и держать их за плечи.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 Каким документом определён правовой режим контртеррористической операции?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Федеральным законом «О противодействии терроризму».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Концепцией противодействия терроризму в Российской Федерации.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0D5A4A">
        <w:rPr>
          <w:rFonts w:ascii="Times New Roman" w:hAnsi="Times New Roman" w:cs="Times New Roman"/>
          <w:sz w:val="28"/>
          <w:szCs w:val="28"/>
        </w:rPr>
        <w:t>Уголовным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Боевыми уставами Вооружённых Сил Российской Федерации.</w:t>
      </w:r>
    </w:p>
    <w:p w:rsidR="00D87CE5" w:rsidRPr="000D5A4A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Должны ли при ведении переговоров с террористами рассматриваться выдвигаемые ими политические требования?</w:t>
      </w:r>
    </w:p>
    <w:p w:rsidR="00D87CE5" w:rsidRPr="000D5A4A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Не должны. </w:t>
      </w:r>
    </w:p>
    <w:p w:rsidR="00D87CE5" w:rsidRPr="000D5A4A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Должны, если они незначительны. </w:t>
      </w:r>
    </w:p>
    <w:p w:rsidR="00D87CE5" w:rsidRPr="000D5A4A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Обязательно должны. </w:t>
      </w:r>
    </w:p>
    <w:p w:rsidR="00D51591" w:rsidRPr="000D5A4A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Должны, если они не проповедуют идеи национализма.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Чем определяется культурный фактор в создании гармонии совместной семейной жизни?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Потребность в регулярном чтении приключенческой литературы.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Поддержание чистоты и порядка в местах массового проживания людей.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Соблюдение правил дорожного движения.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Интеллектуальные и культурные запросы супругов.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Заражение венерической болезнью предусматривает: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наложение дисциплинарного наказания;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наказание в виде мер гражданско-правовой ответственности;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уголовную ответственность в виде лишения свободы на срок до восьми лет;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наказание в виде мер административного взыскания и принудительного лечения.</w:t>
      </w:r>
    </w:p>
    <w:p w:rsidR="00823B5C" w:rsidRPr="000D5A4A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Укажите последовательность проведения экстренной реанимационной помощи.</w:t>
      </w:r>
    </w:p>
    <w:p w:rsidR="00823B5C" w:rsidRPr="000D5A4A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Положить пострадавшего на спину на ровную поверхность, произвести </w:t>
      </w:r>
      <w:proofErr w:type="spellStart"/>
      <w:r w:rsidRPr="000D5A4A">
        <w:rPr>
          <w:rFonts w:ascii="Times New Roman" w:hAnsi="Times New Roman" w:cs="Times New Roman"/>
          <w:sz w:val="28"/>
          <w:szCs w:val="28"/>
        </w:rPr>
        <w:t>прекардиальный</w:t>
      </w:r>
      <w:proofErr w:type="spellEnd"/>
      <w:r w:rsidRPr="000D5A4A">
        <w:rPr>
          <w:rFonts w:ascii="Times New Roman" w:hAnsi="Times New Roman" w:cs="Times New Roman"/>
          <w:sz w:val="28"/>
          <w:szCs w:val="28"/>
        </w:rPr>
        <w:t xml:space="preserve"> удар в область грудины, приступить к непрямому массажу сердца, произвести искусственную вентиляцию лёгких, вызвать «скорую помощь». </w:t>
      </w:r>
    </w:p>
    <w:p w:rsidR="00823B5C" w:rsidRPr="000D5A4A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Вызвать «скорую помощь», произвести </w:t>
      </w:r>
      <w:proofErr w:type="spellStart"/>
      <w:r w:rsidRPr="000D5A4A">
        <w:rPr>
          <w:rFonts w:ascii="Times New Roman" w:hAnsi="Times New Roman" w:cs="Times New Roman"/>
          <w:sz w:val="28"/>
          <w:szCs w:val="28"/>
        </w:rPr>
        <w:t>прекардиальный</w:t>
      </w:r>
      <w:proofErr w:type="spellEnd"/>
      <w:r w:rsidRPr="000D5A4A">
        <w:rPr>
          <w:rFonts w:ascii="Times New Roman" w:hAnsi="Times New Roman" w:cs="Times New Roman"/>
          <w:sz w:val="28"/>
          <w:szCs w:val="28"/>
        </w:rPr>
        <w:t xml:space="preserve"> удар в область грудины, производить искусственную вентиляцию лёгких. </w:t>
      </w:r>
    </w:p>
    <w:p w:rsidR="00823B5C" w:rsidRPr="000D5A4A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Приступить </w:t>
      </w:r>
      <w:proofErr w:type="gramStart"/>
      <w:r w:rsidRPr="000D5A4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непрямому массажу сердца, произвести искусственную вентиляцию лёгких, вызвать «скорую помощь». </w:t>
      </w:r>
    </w:p>
    <w:p w:rsidR="00823B5C" w:rsidRPr="000D5A4A" w:rsidRDefault="00AA4685" w:rsidP="00823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Г - </w:t>
      </w:r>
      <w:r w:rsidR="00823B5C" w:rsidRPr="000D5A4A">
        <w:rPr>
          <w:rFonts w:ascii="Times New Roman" w:hAnsi="Times New Roman" w:cs="Times New Roman"/>
          <w:sz w:val="28"/>
          <w:szCs w:val="28"/>
        </w:rPr>
        <w:t>Измерить артериальное давление, положить пострадавшему под язык валидол или нитроглицерин, произвести искусственную вентиляцию лёгких, вызвать «скорую помощь».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Какой метод можно использовать для остановки кровотечения из сосудов кисти или предплечья? Выберите правильный вариант ответа.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Поместить в локтевой сустав валик из скатанной материи, согнуть руку в локтевом суставе и зафиксировать предплечье к плечу.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Максимально отвести плечи пострадавшего назад и зафиксировать их за спиной широким бинтом.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Согнуть руку в локтевом суставе и зафиксировать предплечье к плечу.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Наложить давящую повязку на рану, затем поднять руку вверх и ждать приезда «скорой помощи».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10. 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Какие основные правила оказания первой медицинской помощи нужно соблюдать при травмах опорно-двигательного аппарата?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lastRenderedPageBreak/>
        <w:t xml:space="preserve">А - Покой; обеспечение неподвижности повреждённой части тела; холод; приподнятое положение повреждённой части тела.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Отсутствие внешнего физического раздражителя; тепло на травмированное место; обеспечение неподвижности повреждённой части тела.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Своевременное наложение кровоостанавливающего жгута; проведение антисептики; контроль артериального давления.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Покой; своевременное наложение тугой повязки; быстрое доставление пострадавшего в медицинское учреждение.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11. 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Комиссия по постановке граждан на воинский учет утверждается главой органа местного самоуправления (местной администрации) в следующем составе: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военный комиссар района (города) либо заместитель военного комиссара, специалист по профессиональному психологическому отбору, секретарь комиссии, врачи-специалисты;  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представитель командования военного округа, представитель органа местного самоуправления, врачи-специалисты;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 - 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невропатолог)</w:t>
      </w:r>
      <w:proofErr w:type="gramEnd"/>
    </w:p>
    <w:p w:rsidR="009B090F" w:rsidRPr="000D5A4A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12. 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Граждане Российской Федерации проходят военную службу:</w:t>
      </w:r>
    </w:p>
    <w:p w:rsidR="009B090F" w:rsidRPr="000D5A4A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 по призыву и в добровольном порядке (по контракту);</w:t>
      </w:r>
    </w:p>
    <w:p w:rsidR="009B090F" w:rsidRPr="000D5A4A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 только в добровольном порядке (по контракту);</w:t>
      </w:r>
    </w:p>
    <w:p w:rsidR="009B090F" w:rsidRPr="000D5A4A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A4A">
        <w:rPr>
          <w:rFonts w:ascii="Times New Roman" w:hAnsi="Times New Roman" w:cs="Times New Roman"/>
          <w:sz w:val="28"/>
          <w:szCs w:val="28"/>
        </w:rPr>
        <w:t xml:space="preserve"> -  только по призыву, по достижении определенного возраста.</w:t>
      </w:r>
    </w:p>
    <w:p w:rsidR="00CE4B65" w:rsidRPr="000D5A4A" w:rsidRDefault="00CE4B65" w:rsidP="00A11A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5A4A">
        <w:rPr>
          <w:b/>
          <w:sz w:val="28"/>
          <w:szCs w:val="28"/>
        </w:rPr>
        <w:t>Задание.</w:t>
      </w:r>
      <w:r w:rsidRPr="000D5A4A">
        <w:rPr>
          <w:color w:val="000000"/>
          <w:sz w:val="28"/>
          <w:szCs w:val="28"/>
        </w:rPr>
        <w:t xml:space="preserve"> Вы попали в железнодорожную катастрофу. Ваши действия с целью уменьшения факторов риска для жизни и здоровья.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0D5A4A">
        <w:rPr>
          <w:color w:val="000000"/>
          <w:sz w:val="28"/>
          <w:szCs w:val="28"/>
        </w:rPr>
        <w:t>с</w:t>
      </w:r>
      <w:proofErr w:type="gramEnd"/>
      <w:r w:rsidRPr="000D5A4A">
        <w:rPr>
          <w:color w:val="000000"/>
          <w:sz w:val="28"/>
          <w:szCs w:val="28"/>
        </w:rPr>
        <w:t>охранять спокойствие, выдержку и самообладание, не подда</w:t>
      </w:r>
      <w:r w:rsidRPr="000D5A4A">
        <w:rPr>
          <w:color w:val="000000"/>
          <w:sz w:val="28"/>
          <w:szCs w:val="28"/>
        </w:rPr>
        <w:softHyphen/>
        <w:t>ваться панике;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закрыть голову руками;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упереться ногами в стену по ходу движения поезда;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если с вами ребенок, его нужно крепко прижать, закрыть со</w:t>
      </w:r>
      <w:r w:rsidRPr="000D5A4A">
        <w:rPr>
          <w:color w:val="000000"/>
          <w:sz w:val="28"/>
          <w:szCs w:val="28"/>
        </w:rPr>
        <w:softHyphen/>
        <w:t>бой;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наиболее опасное место для пассажира - верхняя полка, а так</w:t>
      </w:r>
      <w:r w:rsidRPr="000D5A4A">
        <w:rPr>
          <w:color w:val="000000"/>
          <w:sz w:val="28"/>
          <w:szCs w:val="28"/>
        </w:rPr>
        <w:softHyphen/>
        <w:t>же падающий багаж;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после того, как произошел удар и полная остановка вагона, первым делом нужно определить, в каком положении вы находи</w:t>
      </w:r>
      <w:r w:rsidRPr="000D5A4A">
        <w:rPr>
          <w:color w:val="000000"/>
          <w:sz w:val="28"/>
          <w:szCs w:val="28"/>
        </w:rPr>
        <w:softHyphen/>
        <w:t>тесь, не горит ли вагон;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в зависимости от ситуации двигаться к выходу через дверь или окно;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если двери сразу не открылись, скорее всего, их заклинило, в этом случае надо выбивать стекла;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выбравшись из вагона и отойдя на безопасное расстояние, сле</w:t>
      </w:r>
      <w:r w:rsidRPr="000D5A4A">
        <w:rPr>
          <w:color w:val="000000"/>
          <w:sz w:val="28"/>
          <w:szCs w:val="28"/>
        </w:rPr>
        <w:softHyphen/>
        <w:t>дует приступить к осмотру травм и повреждений и приступить к оказанию первой помощи пострадавшим.</w:t>
      </w:r>
    </w:p>
    <w:p w:rsidR="00CE4B65" w:rsidRPr="000D5A4A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1C8" w:rsidRPr="000D5A4A" w:rsidRDefault="005661C8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9C1" w:rsidRPr="000D5A4A" w:rsidRDefault="009819C1" w:rsidP="009819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литературы: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жизнедеятельности: </w:t>
      </w:r>
      <w:proofErr w:type="spell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студ. учреждений сред. проф. образования / </w:t>
      </w:r>
      <w:proofErr w:type="spell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Ю.Г.Сапронов</w:t>
      </w:r>
      <w:proofErr w:type="spell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Б. </w:t>
      </w:r>
      <w:proofErr w:type="spell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Сыса</w:t>
      </w:r>
      <w:proofErr w:type="spell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В. </w:t>
      </w:r>
      <w:proofErr w:type="spell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Шахбазян</w:t>
      </w:r>
      <w:proofErr w:type="spell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М.: Издательский центр «Ака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демия», 2003. — 320 с. 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D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Безопасность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</w:t>
      </w:r>
      <w:proofErr w:type="spell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Учебник для студ. </w:t>
      </w:r>
      <w:proofErr w:type="spell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proofErr w:type="gram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.у</w:t>
      </w:r>
      <w:proofErr w:type="gram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</w:t>
      </w:r>
      <w:proofErr w:type="spell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заведений/ Э. А. </w:t>
      </w:r>
      <w:proofErr w:type="spell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Арустамов</w:t>
      </w:r>
      <w:proofErr w:type="spell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, Н. В. Косолапова, Н. А. Про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копенко, Г. В. Гуськов. — 2-е изд., стер. — М.: Издательский центр «Академия», 2004. — 176 с.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</w:t>
      </w:r>
      <w:proofErr w:type="gram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</w:t>
      </w:r>
      <w:proofErr w:type="spell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С.В.Белова</w:t>
      </w:r>
      <w:proofErr w:type="spell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Высшая школа, 1999.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жизнедеятельности: Учеб. Для учащихся 10 класс общеобразовательных учреждений / Смирнов А.Т., Б.И. Мишин, В.А. Васнев. 3-е изд</w:t>
      </w:r>
      <w:proofErr w:type="gram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- </w:t>
      </w:r>
      <w:proofErr w:type="gram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Просвещение, 2002. – 160 с.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Крюков В.Ю. «Обеспечение безопасности жизнедеятельности</w:t>
      </w:r>
      <w:proofErr w:type="gram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– </w:t>
      </w:r>
      <w:proofErr w:type="gram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Вузовская книга, 2000.-356 с.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Учебник</w:t>
      </w:r>
      <w:proofErr w:type="gram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Проф. </w:t>
      </w:r>
      <w:proofErr w:type="spell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Э.А.Арустамова</w:t>
      </w:r>
      <w:proofErr w:type="spell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2-е изд., </w:t>
      </w:r>
      <w:proofErr w:type="spell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Издательский  Дом «Дашков и К», 2000. – 678с.  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жизнедеятельности. Сборник нормативных документов по подготовке учащейся молодёжи в области защиты от чрезвычайных ситуаций. М.: Издательство </w:t>
      </w:r>
      <w:proofErr w:type="spell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</w:t>
      </w:r>
      <w:proofErr w:type="spell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Издательство АСТ_ЛТД, 1998.-704 с.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Цвилюк</w:t>
      </w:r>
      <w:proofErr w:type="spell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Г.Е. Школа безопасности, или как вести себя в экстремальной ситуации. М.: НПО «Образование», 1997.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и действия населения при стихийных бедствиях, авариях и катастрофах. М.: Воениздат, 1990.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радиоэкологии: Метод пособие для учителей школ. Тюмень, 1994. – 112 с.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Демирчоглян</w:t>
      </w:r>
      <w:proofErr w:type="spellEnd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Компьютер и здоровье: факторы риска, системы оздоровления. М.: Советский спорт, 1995.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РФ «О защите населения и территорий от чрезвычайных ситуаций природного и техногенного характера».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РФ «Об аварийно-спасательных службах и статусе спасателей».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«О гражданской обороне».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Конституция РФ.</w:t>
      </w:r>
    </w:p>
    <w:p w:rsidR="008E4C8E" w:rsidRPr="000D5A4A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0D5A4A" w:rsidRDefault="00E94E86" w:rsidP="00E94E86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E94E86" w:rsidRPr="000D5A4A" w:rsidSect="000D5A4A">
      <w:footerReference w:type="default" r:id="rId10"/>
      <w:pgSz w:w="11906" w:h="16838"/>
      <w:pgMar w:top="567" w:right="566" w:bottom="567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C27" w:rsidRDefault="00EB5C27" w:rsidP="00220345">
      <w:pPr>
        <w:spacing w:after="0" w:line="240" w:lineRule="auto"/>
      </w:pPr>
      <w:r>
        <w:separator/>
      </w:r>
    </w:p>
  </w:endnote>
  <w:endnote w:type="continuationSeparator" w:id="0">
    <w:p w:rsidR="00EB5C27" w:rsidRDefault="00EB5C27" w:rsidP="0022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892569"/>
      <w:docPartObj>
        <w:docPartGallery w:val="Page Numbers (Bottom of Page)"/>
        <w:docPartUnique/>
      </w:docPartObj>
    </w:sdtPr>
    <w:sdtEndPr/>
    <w:sdtContent>
      <w:p w:rsidR="000B4B79" w:rsidRDefault="00CC4C57">
        <w:pPr>
          <w:pStyle w:val="a5"/>
          <w:jc w:val="right"/>
        </w:pPr>
        <w:r>
          <w:fldChar w:fldCharType="begin"/>
        </w:r>
        <w:r w:rsidR="000B4B79">
          <w:instrText>PAGE   \* MERGEFORMAT</w:instrText>
        </w:r>
        <w:r>
          <w:fldChar w:fldCharType="separate"/>
        </w:r>
        <w:r w:rsidR="007656FC">
          <w:rPr>
            <w:noProof/>
          </w:rPr>
          <w:t>3</w:t>
        </w:r>
        <w:r>
          <w:fldChar w:fldCharType="end"/>
        </w:r>
      </w:p>
    </w:sdtContent>
  </w:sdt>
  <w:p w:rsidR="000B4B79" w:rsidRDefault="000B4B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C27" w:rsidRDefault="00EB5C27" w:rsidP="00220345">
      <w:pPr>
        <w:spacing w:after="0" w:line="240" w:lineRule="auto"/>
      </w:pPr>
      <w:r>
        <w:separator/>
      </w:r>
    </w:p>
  </w:footnote>
  <w:footnote w:type="continuationSeparator" w:id="0">
    <w:p w:rsidR="00EB5C27" w:rsidRDefault="00EB5C27" w:rsidP="00220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5762C"/>
    <w:multiLevelType w:val="hybridMultilevel"/>
    <w:tmpl w:val="2B0E0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266F6"/>
    <w:multiLevelType w:val="hybridMultilevel"/>
    <w:tmpl w:val="69FE8DD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37A8"/>
    <w:rsid w:val="000263EA"/>
    <w:rsid w:val="00033D58"/>
    <w:rsid w:val="000606A2"/>
    <w:rsid w:val="000618E2"/>
    <w:rsid w:val="00085FAF"/>
    <w:rsid w:val="000A18AF"/>
    <w:rsid w:val="000B4B79"/>
    <w:rsid w:val="000D5A4A"/>
    <w:rsid w:val="00102B6E"/>
    <w:rsid w:val="001A71AF"/>
    <w:rsid w:val="001D5F67"/>
    <w:rsid w:val="002017EE"/>
    <w:rsid w:val="002154E8"/>
    <w:rsid w:val="00220345"/>
    <w:rsid w:val="002237A8"/>
    <w:rsid w:val="00241318"/>
    <w:rsid w:val="00252605"/>
    <w:rsid w:val="0026577E"/>
    <w:rsid w:val="00267E50"/>
    <w:rsid w:val="00270BC1"/>
    <w:rsid w:val="00273E70"/>
    <w:rsid w:val="002D07E4"/>
    <w:rsid w:val="002D1551"/>
    <w:rsid w:val="00331D07"/>
    <w:rsid w:val="003706CB"/>
    <w:rsid w:val="003A49E7"/>
    <w:rsid w:val="00450884"/>
    <w:rsid w:val="004D610D"/>
    <w:rsid w:val="004F69F9"/>
    <w:rsid w:val="0051258F"/>
    <w:rsid w:val="005661C8"/>
    <w:rsid w:val="006122F0"/>
    <w:rsid w:val="006300F8"/>
    <w:rsid w:val="006946BF"/>
    <w:rsid w:val="00694DF5"/>
    <w:rsid w:val="006A2267"/>
    <w:rsid w:val="00753312"/>
    <w:rsid w:val="007656FC"/>
    <w:rsid w:val="007E131E"/>
    <w:rsid w:val="007F046A"/>
    <w:rsid w:val="007F4BD1"/>
    <w:rsid w:val="00823B5C"/>
    <w:rsid w:val="008A3D67"/>
    <w:rsid w:val="008B2C02"/>
    <w:rsid w:val="008C7AAE"/>
    <w:rsid w:val="008E4C8E"/>
    <w:rsid w:val="0090136C"/>
    <w:rsid w:val="009048D4"/>
    <w:rsid w:val="0093028C"/>
    <w:rsid w:val="009819C1"/>
    <w:rsid w:val="009B090F"/>
    <w:rsid w:val="009C6953"/>
    <w:rsid w:val="009D40A4"/>
    <w:rsid w:val="00A11AC3"/>
    <w:rsid w:val="00A357FB"/>
    <w:rsid w:val="00A376D8"/>
    <w:rsid w:val="00A52785"/>
    <w:rsid w:val="00A55596"/>
    <w:rsid w:val="00A96A67"/>
    <w:rsid w:val="00AA24AD"/>
    <w:rsid w:val="00AA4685"/>
    <w:rsid w:val="00B15573"/>
    <w:rsid w:val="00B244EA"/>
    <w:rsid w:val="00B53876"/>
    <w:rsid w:val="00BA1093"/>
    <w:rsid w:val="00BE65AA"/>
    <w:rsid w:val="00BF5ADA"/>
    <w:rsid w:val="00C116FF"/>
    <w:rsid w:val="00C241DE"/>
    <w:rsid w:val="00C33023"/>
    <w:rsid w:val="00C657EB"/>
    <w:rsid w:val="00C66ACB"/>
    <w:rsid w:val="00CC37A5"/>
    <w:rsid w:val="00CC4C57"/>
    <w:rsid w:val="00CE4B65"/>
    <w:rsid w:val="00D51591"/>
    <w:rsid w:val="00D6192C"/>
    <w:rsid w:val="00D779CA"/>
    <w:rsid w:val="00D87CE5"/>
    <w:rsid w:val="00DD3E13"/>
    <w:rsid w:val="00E75BB4"/>
    <w:rsid w:val="00E9224F"/>
    <w:rsid w:val="00E94E86"/>
    <w:rsid w:val="00EA7B59"/>
    <w:rsid w:val="00EB5C27"/>
    <w:rsid w:val="00EF51D8"/>
    <w:rsid w:val="00F37B61"/>
    <w:rsid w:val="00F6401B"/>
    <w:rsid w:val="00F73DAF"/>
    <w:rsid w:val="00FA6BD1"/>
    <w:rsid w:val="00FE2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C57"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Normal (Web)"/>
    <w:basedOn w:val="a"/>
    <w:uiPriority w:val="99"/>
    <w:unhideWhenUsed/>
    <w:rsid w:val="00CE4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4B65"/>
  </w:style>
  <w:style w:type="paragraph" w:styleId="a8">
    <w:name w:val="Balloon Text"/>
    <w:basedOn w:val="a"/>
    <w:link w:val="a9"/>
    <w:uiPriority w:val="99"/>
    <w:semiHidden/>
    <w:unhideWhenUsed/>
    <w:rsid w:val="000B4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4B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Normal (Web)"/>
    <w:basedOn w:val="a"/>
    <w:uiPriority w:val="99"/>
    <w:unhideWhenUsed/>
    <w:rsid w:val="00CE4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4B65"/>
  </w:style>
  <w:style w:type="paragraph" w:styleId="a8">
    <w:name w:val="Balloon Text"/>
    <w:basedOn w:val="a"/>
    <w:link w:val="a9"/>
    <w:uiPriority w:val="99"/>
    <w:semiHidden/>
    <w:unhideWhenUsed/>
    <w:rsid w:val="000B4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4B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FF217-A3FE-497E-ADA0-4ECAD239F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19</Pages>
  <Words>5435</Words>
  <Characters>30982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Рудаев</cp:lastModifiedBy>
  <cp:revision>39</cp:revision>
  <cp:lastPrinted>2018-01-31T07:04:00Z</cp:lastPrinted>
  <dcterms:created xsi:type="dcterms:W3CDTF">2017-01-11T01:41:00Z</dcterms:created>
  <dcterms:modified xsi:type="dcterms:W3CDTF">2018-03-01T09:51:00Z</dcterms:modified>
</cp:coreProperties>
</file>